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01" w:rsidRDefault="00E62901" w:rsidP="004C68A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pl-PL"/>
        </w:rPr>
      </w:pPr>
    </w:p>
    <w:p w:rsidR="00E62901" w:rsidRDefault="00E62901" w:rsidP="004C68A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pl-PL"/>
        </w:rPr>
      </w:pPr>
    </w:p>
    <w:p w:rsidR="00E62901" w:rsidRPr="00E62901" w:rsidRDefault="004D62CB" w:rsidP="004C68A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eastAsia="pl-PL"/>
        </w:rPr>
      </w:pPr>
      <w:r w:rsidRPr="00E62901">
        <w:rPr>
          <w:rFonts w:ascii="Times New Roman" w:hAnsi="Times New Roman" w:cs="Times New Roman"/>
          <w:b/>
          <w:bCs/>
          <w:sz w:val="52"/>
          <w:szCs w:val="52"/>
          <w:lang w:eastAsia="pl-PL"/>
        </w:rPr>
        <w:t xml:space="preserve">WEWNĄTRZSZKOLNY SYSTEM </w:t>
      </w:r>
    </w:p>
    <w:p w:rsidR="004D62CB" w:rsidRDefault="004D62CB" w:rsidP="004C68A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eastAsia="pl-PL"/>
        </w:rPr>
      </w:pPr>
      <w:r w:rsidRPr="00E62901">
        <w:rPr>
          <w:rFonts w:ascii="Times New Roman" w:hAnsi="Times New Roman" w:cs="Times New Roman"/>
          <w:b/>
          <w:bCs/>
          <w:sz w:val="52"/>
          <w:szCs w:val="52"/>
          <w:lang w:eastAsia="pl-PL"/>
        </w:rPr>
        <w:t>DORADZTWA ZAWODOWEGO</w:t>
      </w:r>
    </w:p>
    <w:p w:rsidR="00E62901" w:rsidRPr="00E62901" w:rsidRDefault="00E62901" w:rsidP="004C68A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eastAsia="pl-PL"/>
        </w:rPr>
      </w:pPr>
    </w:p>
    <w:p w:rsidR="00E62901" w:rsidRPr="00E62901" w:rsidRDefault="00E62901" w:rsidP="004C68A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pl-PL"/>
        </w:rPr>
      </w:pPr>
    </w:p>
    <w:p w:rsidR="00E62901" w:rsidRDefault="004D62CB" w:rsidP="00D2350B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pl-PL"/>
        </w:rPr>
      </w:pPr>
      <w:r w:rsidRPr="00E62901">
        <w:rPr>
          <w:rFonts w:ascii="Times New Roman" w:hAnsi="Times New Roman" w:cs="Times New Roman"/>
          <w:b/>
          <w:bCs/>
          <w:sz w:val="40"/>
          <w:szCs w:val="40"/>
          <w:lang w:eastAsia="pl-PL"/>
        </w:rPr>
        <w:t xml:space="preserve">w Zespole Szkół Publicznych nr 3 </w:t>
      </w:r>
    </w:p>
    <w:p w:rsidR="00E62901" w:rsidRDefault="004D62CB" w:rsidP="00D2350B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pl-PL"/>
        </w:rPr>
      </w:pPr>
      <w:r w:rsidRPr="00E62901">
        <w:rPr>
          <w:rFonts w:ascii="Times New Roman" w:hAnsi="Times New Roman" w:cs="Times New Roman"/>
          <w:b/>
          <w:bCs/>
          <w:sz w:val="40"/>
          <w:szCs w:val="40"/>
          <w:lang w:eastAsia="pl-PL"/>
        </w:rPr>
        <w:t xml:space="preserve">im. Powstańców Wielkopolskich                   </w:t>
      </w:r>
    </w:p>
    <w:p w:rsidR="004D62CB" w:rsidRDefault="004D62CB" w:rsidP="00D2350B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pl-PL"/>
        </w:rPr>
      </w:pPr>
      <w:r w:rsidRPr="00E62901">
        <w:rPr>
          <w:rFonts w:ascii="Times New Roman" w:hAnsi="Times New Roman" w:cs="Times New Roman"/>
          <w:b/>
          <w:bCs/>
          <w:sz w:val="40"/>
          <w:szCs w:val="40"/>
          <w:lang w:eastAsia="pl-PL"/>
        </w:rPr>
        <w:t xml:space="preserve"> w Pleszewie</w:t>
      </w:r>
    </w:p>
    <w:p w:rsidR="00E62901" w:rsidRDefault="00E62901" w:rsidP="00D2350B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pl-PL"/>
        </w:rPr>
      </w:pPr>
    </w:p>
    <w:p w:rsidR="00E62901" w:rsidRDefault="00E62901" w:rsidP="00D2350B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pl-PL"/>
        </w:rPr>
      </w:pPr>
    </w:p>
    <w:p w:rsidR="00E62901" w:rsidRDefault="00E62901" w:rsidP="00D2350B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pl-PL"/>
        </w:rPr>
      </w:pPr>
    </w:p>
    <w:p w:rsidR="00E62901" w:rsidRPr="00E62901" w:rsidRDefault="005521C7" w:rsidP="00D2350B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pl-PL"/>
        </w:rPr>
        <w:t>Rok szkolny 2021/2022</w:t>
      </w:r>
    </w:p>
    <w:p w:rsidR="00E62901" w:rsidRDefault="00E62901" w:rsidP="00D2350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E62901" w:rsidRDefault="00E62901" w:rsidP="00D2350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E62901" w:rsidRDefault="00E62901" w:rsidP="00D2350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E62901" w:rsidRDefault="00E62901" w:rsidP="00D2350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E62901" w:rsidRDefault="00E62901" w:rsidP="00D2350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E62901" w:rsidRDefault="00E62901" w:rsidP="00D2350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E62901" w:rsidRDefault="00E62901" w:rsidP="00D2350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E62901" w:rsidRDefault="00E62901" w:rsidP="00D2350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E62901" w:rsidRDefault="00E62901" w:rsidP="00D2350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E62901" w:rsidRDefault="00E62901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E62901" w:rsidRPr="004C68A3" w:rsidRDefault="00E62901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E62901" w:rsidRDefault="004D62CB" w:rsidP="00E62901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lang w:eastAsia="pl-PL"/>
        </w:rPr>
      </w:pPr>
      <w:r w:rsidRPr="00E62901">
        <w:rPr>
          <w:rFonts w:ascii="Times New Roman" w:hAnsi="Times New Roman" w:cs="Times New Roman"/>
          <w:b/>
          <w:lang w:eastAsia="pl-PL"/>
        </w:rPr>
        <w:lastRenderedPageBreak/>
        <w:t>Założenia WSDZ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ind w:firstLine="709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 xml:space="preserve">Wewnątrzszkolny System Doradztwa Zawodowego obejmuje ogół działań podejmowanych przez szkołę w celu prawidłowego przygotowania uczniów do wyboru zawodu, poziomu i kierunku kształcenia. System ten określa rolę i zadania nauczycieli w ramach rocznego planu działań, czas </w:t>
      </w:r>
      <w:r>
        <w:rPr>
          <w:rFonts w:ascii="Times New Roman" w:hAnsi="Times New Roman" w:cs="Times New Roman"/>
          <w:lang w:eastAsia="pl-PL"/>
        </w:rPr>
        <w:t xml:space="preserve">                </w:t>
      </w:r>
      <w:r w:rsidRPr="004C68A3">
        <w:rPr>
          <w:rFonts w:ascii="Times New Roman" w:hAnsi="Times New Roman" w:cs="Times New Roman"/>
          <w:lang w:eastAsia="pl-PL"/>
        </w:rPr>
        <w:t>i miejsce realizacji zadań, oczekiwane efekty, metody pracy.</w:t>
      </w:r>
    </w:p>
    <w:p w:rsidR="004D62CB" w:rsidRPr="004C68A3" w:rsidRDefault="004D62CB" w:rsidP="00085166">
      <w:pPr>
        <w:spacing w:after="0" w:line="276" w:lineRule="auto"/>
        <w:ind w:firstLine="708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Dobrze przygotowany uczeń do podjęcia decyzji edukacyjnej i zawodowej to taki, który wie jakie ma zainteresowania i predyspozycje, potrafi dokonać samooceny, zna swoją wartość, um</w:t>
      </w:r>
      <w:r>
        <w:rPr>
          <w:rFonts w:ascii="Times New Roman" w:hAnsi="Times New Roman" w:cs="Times New Roman"/>
          <w:lang w:eastAsia="pl-PL"/>
        </w:rPr>
        <w:t>ie samodzielnie wybrać szkołę ponadpodstawową</w:t>
      </w:r>
      <w:r w:rsidRPr="004C68A3">
        <w:rPr>
          <w:rFonts w:ascii="Times New Roman" w:hAnsi="Times New Roman" w:cs="Times New Roman"/>
          <w:lang w:eastAsia="pl-PL"/>
        </w:rPr>
        <w:t>, ma plany na przyszłość..</w:t>
      </w:r>
    </w:p>
    <w:p w:rsidR="004D62CB" w:rsidRPr="004C68A3" w:rsidRDefault="004D62CB" w:rsidP="00085166">
      <w:pPr>
        <w:spacing w:after="0" w:line="276" w:lineRule="auto"/>
        <w:ind w:firstLine="708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ind w:firstLine="708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Wewnątrzszkolny System Doradztwa Zawodowego zakłada, że: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 xml:space="preserve">Wybór zawodu nie jest pojedynczym </w:t>
      </w:r>
      <w:r w:rsidRPr="00AD113E">
        <w:rPr>
          <w:rFonts w:ascii="Times New Roman" w:hAnsi="Times New Roman" w:cs="Times New Roman"/>
          <w:lang w:eastAsia="pl-PL"/>
        </w:rPr>
        <w:t>aktem</w:t>
      </w:r>
      <w:r w:rsidR="00AD113E" w:rsidRPr="00AD113E">
        <w:rPr>
          <w:rFonts w:ascii="Times New Roman" w:hAnsi="Times New Roman" w:cs="Times New Roman"/>
          <w:lang w:eastAsia="pl-PL"/>
        </w:rPr>
        <w:t xml:space="preserve"> - to</w:t>
      </w:r>
      <w:r w:rsidRPr="004C68A3">
        <w:rPr>
          <w:rFonts w:ascii="Times New Roman" w:hAnsi="Times New Roman" w:cs="Times New Roman"/>
          <w:lang w:eastAsia="pl-PL"/>
        </w:rPr>
        <w:t xml:space="preserve"> długotrwały proces stanowiący sekwencje decyzji podejmowanych przez wiele lat.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 xml:space="preserve">Na wybór zawodu składają się: wiedza na temat własnych predyspozycji i umiejętności, wiedza </w:t>
      </w:r>
      <w:r>
        <w:rPr>
          <w:rFonts w:ascii="Times New Roman" w:hAnsi="Times New Roman" w:cs="Times New Roman"/>
          <w:lang w:eastAsia="pl-PL"/>
        </w:rPr>
        <w:t xml:space="preserve">             </w:t>
      </w:r>
      <w:r w:rsidRPr="004C68A3">
        <w:rPr>
          <w:rFonts w:ascii="Times New Roman" w:hAnsi="Times New Roman" w:cs="Times New Roman"/>
          <w:lang w:eastAsia="pl-PL"/>
        </w:rPr>
        <w:t>na temat zawodów, ścieżek edukacyjnych i rynku pracy.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>Preferencje edukacyjne i zawodowe są zależne od uwarunkowań wewnętrznych (cechy osobowości, temperament, zdolności) i zewnętrznych człowieka (doświadczenia, otoczenie społeczne).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>Szkoła podstawowa obok rodziny stanowi środowisko mające istotny wpływ na podejmowanie decyzji edukacyjnych uczniów.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>Działania w ramach WSDZ powinny być zaplanowane, spójne,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 xml:space="preserve">prowadzone w sposób ciągły </w:t>
      </w:r>
      <w:r>
        <w:rPr>
          <w:rFonts w:ascii="Times New Roman" w:hAnsi="Times New Roman" w:cs="Times New Roman"/>
          <w:lang w:eastAsia="pl-PL"/>
        </w:rPr>
        <w:t xml:space="preserve">                      </w:t>
      </w:r>
      <w:r w:rsidRPr="004C68A3">
        <w:rPr>
          <w:rFonts w:ascii="Times New Roman" w:hAnsi="Times New Roman" w:cs="Times New Roman"/>
          <w:lang w:eastAsia="pl-PL"/>
        </w:rPr>
        <w:t>i systematyczny.</w:t>
      </w:r>
    </w:p>
    <w:p w:rsidR="004D62CB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E62901" w:rsidRDefault="00E62901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E62901" w:rsidRPr="004C68A3" w:rsidRDefault="00E62901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3F03CA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b/>
          <w:lang w:eastAsia="pl-PL"/>
        </w:rPr>
      </w:pPr>
      <w:r w:rsidRPr="003F03CA">
        <w:rPr>
          <w:rFonts w:ascii="Times New Roman" w:hAnsi="Times New Roman" w:cs="Times New Roman"/>
          <w:b/>
          <w:lang w:eastAsia="pl-PL"/>
        </w:rPr>
        <w:t>2. Podstawy prawne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Najważniejsze założenia związane z realizacją WSDZ w szkole zawarte są w dokumentach: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• Ustawa z dnia 7 września 1991 r. o systemie oświaty (tekst jednolity: Dz. U. z 1996 r., Nr 67, poz. 329 ze zm.) zobowiązuje placówki oświatowe do „przygotowania uczniów do wyboru zawodu i kierunku kształcenia”.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• Ustawa z dnia 26 stycznia 1982r . -Karta Nauczyciela (Dz. U. z 2003 r., Nr 118, poz. 1112, Nr 137, poz.1304, Nr203, poz. 1966, Nr228, poz.2258 oraz z 2004r., Nr 96, poz. 959 i Nr 179, poz. 1845) dotyczy zasadności zatrudnienia w szkole doradcy zawodowego.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• Rozporządzenie Ministra Edukacji Narodowej z dnia 21 maja 2001 r. w sprawie ramowych statutów publicznego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>przedszkola oraz publicznych szkół (Dz. U. z 2001r. Nr 61, poz. 624, z 2002 r. Nr 10, poz. 96, z 2003 r. Nr 146, poz. 1416) nakładają na dyrektorów i rady pedagogiczne „obowiązek organizacji wewnątrzszkolnego systemu poradnictwa zawodowego oraz zajęć związanych z wyborem kierunku kształcenia i zawodu".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lastRenderedPageBreak/>
        <w:t xml:space="preserve">• Rozporządzenie Ministra Edukacji Narodowej z dnia 30 kwietnia 2013r. w sprawie zasad udzielania </w:t>
      </w:r>
      <w:r>
        <w:rPr>
          <w:rFonts w:ascii="Times New Roman" w:hAnsi="Times New Roman" w:cs="Times New Roman"/>
          <w:lang w:eastAsia="pl-PL"/>
        </w:rPr>
        <w:t xml:space="preserve">      </w:t>
      </w:r>
      <w:r w:rsidRPr="004C68A3">
        <w:rPr>
          <w:rFonts w:ascii="Times New Roman" w:hAnsi="Times New Roman" w:cs="Times New Roman"/>
          <w:lang w:eastAsia="pl-PL"/>
        </w:rPr>
        <w:t xml:space="preserve">i organizacji pomocy psychologiczno pedagogicznej w publicznych przedszkolach, szkołach </w:t>
      </w:r>
      <w:r>
        <w:rPr>
          <w:rFonts w:ascii="Times New Roman" w:hAnsi="Times New Roman" w:cs="Times New Roman"/>
          <w:lang w:eastAsia="pl-PL"/>
        </w:rPr>
        <w:t xml:space="preserve">                        </w:t>
      </w:r>
      <w:r w:rsidRPr="004C68A3">
        <w:rPr>
          <w:rFonts w:ascii="Times New Roman" w:hAnsi="Times New Roman" w:cs="Times New Roman"/>
          <w:lang w:eastAsia="pl-PL"/>
        </w:rPr>
        <w:t>i placówkach (Dz. U. 2013.532 z dnia 7 maja 2013 r.). Zajęcia związane z wyborem kierunku kształcenia i zawodu oraz planowaniem kształcenia i kariery zawodowej... prowadzą nauczyciele, wychowawcy grup wychowawczych i specjaliści.</w:t>
      </w:r>
    </w:p>
    <w:p w:rsidR="00FE0E2C" w:rsidRDefault="00FE0E2C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FE0E2C" w:rsidRPr="00FE0E2C" w:rsidRDefault="00FE0E2C" w:rsidP="00FE0E2C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•</w:t>
      </w:r>
      <w:r>
        <w:rPr>
          <w:rFonts w:ascii="Times New Roman" w:hAnsi="Times New Roman" w:cs="Times New Roman"/>
          <w:lang w:eastAsia="pl-PL"/>
        </w:rPr>
        <w:t xml:space="preserve"> Rozporządzenie Ministra Edukacji Narodowej z dnia 16 sierpnia 2018r. w sprawie doradztwa zawodowego.</w:t>
      </w:r>
    </w:p>
    <w:p w:rsidR="009C3B6D" w:rsidRDefault="009C3B6D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9C3B6D" w:rsidRPr="009C3B6D" w:rsidRDefault="009C3B6D" w:rsidP="009C3B6D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 xml:space="preserve">• </w:t>
      </w:r>
      <w:r w:rsidRPr="009C3B6D">
        <w:rPr>
          <w:rFonts w:ascii="Times New Roman" w:hAnsi="Times New Roman" w:cs="Times New Roman"/>
          <w:bCs/>
          <w:color w:val="000000"/>
        </w:rPr>
        <w:t>Rozporządzenie Ministra Edukacji Narodowej z dnia 12</w:t>
      </w:r>
      <w:r>
        <w:rPr>
          <w:rFonts w:ascii="Times New Roman" w:hAnsi="Times New Roman" w:cs="Times New Roman"/>
          <w:bCs/>
          <w:color w:val="000000"/>
        </w:rPr>
        <w:t xml:space="preserve"> sierpnia 2020 r. </w:t>
      </w:r>
      <w:r w:rsidRPr="009C3B6D">
        <w:rPr>
          <w:rFonts w:ascii="Times New Roman" w:hAnsi="Times New Roman" w:cs="Times New Roman"/>
          <w:bCs/>
          <w:color w:val="000000"/>
        </w:rPr>
        <w:t>w sprawie czasowego ograniczenia funkcjonowania je</w:t>
      </w:r>
      <w:r>
        <w:rPr>
          <w:rFonts w:ascii="Times New Roman" w:hAnsi="Times New Roman" w:cs="Times New Roman"/>
          <w:bCs/>
          <w:color w:val="000000"/>
        </w:rPr>
        <w:t xml:space="preserve">dnostek systemu oświaty </w:t>
      </w:r>
      <w:r w:rsidRPr="009C3B6D">
        <w:rPr>
          <w:rFonts w:ascii="Times New Roman" w:hAnsi="Times New Roman" w:cs="Times New Roman"/>
          <w:bCs/>
          <w:color w:val="000000"/>
        </w:rPr>
        <w:t>w związku z zapobieganiem, przeciwdziałaniem i zwalczaniem COVID-19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3F03CA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b/>
          <w:lang w:eastAsia="pl-PL"/>
        </w:rPr>
      </w:pPr>
      <w:r w:rsidRPr="003F03CA">
        <w:rPr>
          <w:rFonts w:ascii="Times New Roman" w:hAnsi="Times New Roman" w:cs="Times New Roman"/>
          <w:b/>
          <w:lang w:eastAsia="pl-PL"/>
        </w:rPr>
        <w:t>3. Cele WSDZ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Cel ogólny: Przygotowanie uczniów do dokonania świadomego i trafnego wyboru dalszej drogi edukacyjnej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>a w przyszłości wyboru zawodu.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Cele szczegółowe: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Uczeń: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a) zna swój potencjał edukacyjny, psychologiczny (predyspozycje, mocne strony i ograniczenia, zainteresowania, uzdolnienia)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b) posiada informacje na temat różnych grup zawodowych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>(charakterystyka wykonywanej pracy, wymagania do wykonywania konkretnego zawodu, przeciwwskazania zdrowotne)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c) rozwija swoje umiejętności i zainteresowania, wie jak się uczyć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d)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>rozwija umiejętności pracy w zespole (komunikatywność, zaangażowanie, właściwe relacje społeczne)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e) prezentuje postawę szacunku do pracy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f) zna czynniki trafnego wyboru szkoły i zawodu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g) rozwija umiejętność podejmowania decyzji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h) jest otwarty i przygotowany na wyzwania współczesnego świata(gotowość do zmian)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Ponadto uczeń klasy ósmej:</w:t>
      </w:r>
    </w:p>
    <w:p w:rsidR="004D62CB" w:rsidRPr="004C68A3" w:rsidRDefault="004D62CB" w:rsidP="000851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zna zasady systemu kształcenia w Polsce oraz ofertę edukacyjną szkół ponadpodstawowych</w:t>
      </w:r>
    </w:p>
    <w:p w:rsidR="004D62CB" w:rsidRPr="004C68A3" w:rsidRDefault="004D62CB" w:rsidP="000851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zna zasady rekrutacji do szkół ponadpodstawowych i terminarz rekrutacyjny</w:t>
      </w:r>
    </w:p>
    <w:p w:rsidR="004D62CB" w:rsidRPr="004C68A3" w:rsidRDefault="004D62CB" w:rsidP="000851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zna źródła informacji edukacyjnych i zawodoznawczych, ma dostęp do tych informacji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Nauczyciele: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potrafią diagnozować potrzeby i zasoby uczniów</w:t>
      </w:r>
    </w:p>
    <w:p w:rsidR="004D62CB" w:rsidRPr="004C68A3" w:rsidRDefault="004D62CB" w:rsidP="0008516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wykorzystują wiedzę o uczniu, pomagają mu określać jego ścieżkę edukacyjną i zawodową</w:t>
      </w:r>
    </w:p>
    <w:p w:rsidR="004D62CB" w:rsidRPr="004C68A3" w:rsidRDefault="004D62CB" w:rsidP="0008516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umożliwiają rozwój zainteresowań i zdolności uczniów</w:t>
      </w:r>
    </w:p>
    <w:p w:rsidR="004D62CB" w:rsidRPr="004C68A3" w:rsidRDefault="004D62CB" w:rsidP="0008516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realizują tematy zawodoznawcze metodami aktywnymi zgodnie z zaleceniami</w:t>
      </w:r>
    </w:p>
    <w:p w:rsidR="004D62CB" w:rsidRPr="004C68A3" w:rsidRDefault="004D62CB" w:rsidP="0008516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wspierają rodziców w procesie doradczym, udzielają informacji lub kierują do specjalistów</w:t>
      </w:r>
    </w:p>
    <w:p w:rsidR="00E62901" w:rsidRPr="00A5298E" w:rsidRDefault="004D62CB" w:rsidP="0008516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lastRenderedPageBreak/>
        <w:t xml:space="preserve">włączają przedstawicieli instytucji i zakładów pracy w realizowanie doradztwa zawodowego </w:t>
      </w:r>
      <w:r>
        <w:rPr>
          <w:rFonts w:ascii="Times New Roman" w:hAnsi="Times New Roman" w:cs="Times New Roman"/>
          <w:lang w:eastAsia="pl-PL"/>
        </w:rPr>
        <w:t xml:space="preserve">    </w:t>
      </w:r>
      <w:r w:rsidRPr="004C68A3">
        <w:rPr>
          <w:rFonts w:ascii="Times New Roman" w:hAnsi="Times New Roman" w:cs="Times New Roman"/>
          <w:lang w:eastAsia="pl-PL"/>
        </w:rPr>
        <w:t>w szkole</w:t>
      </w:r>
    </w:p>
    <w:p w:rsidR="00E62901" w:rsidRDefault="00E62901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Rodzice: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 xml:space="preserve">a) są zaangażowani i </w:t>
      </w:r>
      <w:r>
        <w:rPr>
          <w:rFonts w:ascii="Times New Roman" w:hAnsi="Times New Roman" w:cs="Times New Roman"/>
          <w:lang w:eastAsia="pl-PL"/>
        </w:rPr>
        <w:t>przygotowani do pełnienia roli „doradców”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3F03CA">
        <w:rPr>
          <w:rFonts w:ascii="Times New Roman" w:hAnsi="Times New Roman" w:cs="Times New Roman"/>
          <w:lang w:eastAsia="pl-PL"/>
        </w:rPr>
        <w:t>b</w:t>
      </w:r>
      <w:r w:rsidR="003F03CA" w:rsidRPr="003F03CA">
        <w:rPr>
          <w:rFonts w:ascii="Times New Roman" w:hAnsi="Times New Roman" w:cs="Times New Roman"/>
          <w:lang w:eastAsia="pl-PL"/>
        </w:rPr>
        <w:t>)</w:t>
      </w:r>
      <w:r w:rsidRPr="003F03CA">
        <w:rPr>
          <w:rFonts w:ascii="Times New Roman" w:hAnsi="Times New Roman" w:cs="Times New Roman"/>
          <w:lang w:eastAsia="pl-PL"/>
        </w:rPr>
        <w:t xml:space="preserve"> znają</w:t>
      </w:r>
      <w:r w:rsidRPr="004C68A3">
        <w:rPr>
          <w:rFonts w:ascii="Times New Roman" w:hAnsi="Times New Roman" w:cs="Times New Roman"/>
          <w:lang w:eastAsia="pl-PL"/>
        </w:rPr>
        <w:t xml:space="preserve"> czynniki ważne przy wyborze szkoły i zawodu 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c) znają ofertę szkół ponadpodstawowych i zasady oraz terminarz rekrutacji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>(dotyczy rodziców uczniów klas ósmych)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d) angażują się w pracę doradczą szkoły (np. prezentują swoje zawody i zakłady pracy)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e) wiedzą gdzie szukać pomocy dla swoich dzieci w sytuacjach trudnych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3F03CA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b/>
          <w:lang w:eastAsia="pl-PL"/>
        </w:rPr>
      </w:pPr>
      <w:r w:rsidRPr="003F03CA">
        <w:rPr>
          <w:rFonts w:ascii="Times New Roman" w:hAnsi="Times New Roman" w:cs="Times New Roman"/>
          <w:b/>
          <w:lang w:eastAsia="pl-PL"/>
        </w:rPr>
        <w:t>4. Realizatorzy i uczestnicy: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WSDZ realizowany będzie przez społeczność szkolną: dyrekcję szkoły, nauczycieli i wychowawców, specjalistów, uczniów</w:t>
      </w:r>
      <w:r>
        <w:rPr>
          <w:rFonts w:ascii="Times New Roman" w:hAnsi="Times New Roman" w:cs="Times New Roman"/>
          <w:lang w:eastAsia="pl-PL"/>
        </w:rPr>
        <w:t xml:space="preserve"> przedszkola oraz klas 1 –8</w:t>
      </w:r>
      <w:r w:rsidRPr="004C68A3">
        <w:rPr>
          <w:rFonts w:ascii="Times New Roman" w:hAnsi="Times New Roman" w:cs="Times New Roman"/>
          <w:lang w:eastAsia="pl-PL"/>
        </w:rPr>
        <w:t xml:space="preserve"> i rodziców uczniów. Szkoła będzie w tym zakresie współpracowała z instytucjami i organizacjami wspierającymi jej pracę (m.in. Poradnią Psychologiczno-Pedagogiczną, </w:t>
      </w:r>
      <w:r>
        <w:rPr>
          <w:rFonts w:ascii="Times New Roman" w:hAnsi="Times New Roman" w:cs="Times New Roman"/>
          <w:lang w:eastAsia="pl-PL"/>
        </w:rPr>
        <w:t>szkołami ponadpodstawowymi</w:t>
      </w:r>
      <w:r w:rsidRPr="004C68A3">
        <w:rPr>
          <w:rFonts w:ascii="Times New Roman" w:hAnsi="Times New Roman" w:cs="Times New Roman"/>
          <w:lang w:eastAsia="pl-PL"/>
        </w:rPr>
        <w:t>, zakładami pracy).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 xml:space="preserve">Doradztwo zawodowe obejmuje spójne działania szkoły w zakresie pracy indywidualnej i grupowej </w:t>
      </w:r>
      <w:r>
        <w:rPr>
          <w:rFonts w:ascii="Times New Roman" w:hAnsi="Times New Roman" w:cs="Times New Roman"/>
          <w:lang w:eastAsia="pl-PL"/>
        </w:rPr>
        <w:t xml:space="preserve">        </w:t>
      </w:r>
      <w:r w:rsidRPr="004C68A3">
        <w:rPr>
          <w:rFonts w:ascii="Times New Roman" w:hAnsi="Times New Roman" w:cs="Times New Roman"/>
          <w:lang w:eastAsia="pl-PL"/>
        </w:rPr>
        <w:t xml:space="preserve">z uczniami przy wsparciu i poradnictwie nauczycieli oraz zaangażowaniu rodziców. Działania mają charakter zaplanowany, systematyczny. Jest to zobowiązanie i wysiłek całej społeczności szkolnej, </w:t>
      </w:r>
      <w:r>
        <w:rPr>
          <w:rFonts w:ascii="Times New Roman" w:hAnsi="Times New Roman" w:cs="Times New Roman"/>
          <w:lang w:eastAsia="pl-PL"/>
        </w:rPr>
        <w:t xml:space="preserve">        </w:t>
      </w:r>
      <w:r w:rsidRPr="004C68A3">
        <w:rPr>
          <w:rFonts w:ascii="Times New Roman" w:hAnsi="Times New Roman" w:cs="Times New Roman"/>
          <w:lang w:eastAsia="pl-PL"/>
        </w:rPr>
        <w:t>w której poszczególne grupy podejmują określone działania.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 xml:space="preserve"> Zakres zadań poszczególnych osób zaangażowanych w proces doradczy wynika z kompetencji, profilu wykształcenia, wykładanych treści oraz podstawy programowej w szkole podstawowej.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AD113E">
        <w:rPr>
          <w:rFonts w:ascii="Times New Roman" w:hAnsi="Times New Roman" w:cs="Times New Roman"/>
          <w:lang w:eastAsia="pl-PL"/>
        </w:rPr>
        <w:t>Szkolny Doradca zawodowy</w:t>
      </w:r>
      <w:r w:rsidRPr="004C68A3">
        <w:rPr>
          <w:rFonts w:ascii="Times New Roman" w:hAnsi="Times New Roman" w:cs="Times New Roman"/>
          <w:lang w:eastAsia="pl-PL"/>
        </w:rPr>
        <w:t xml:space="preserve"> bierze udział w planowaniu działań szkoły w zakresie doradztwa zawodowego, aktualizuje informacje związane z doradztwem zawodowym, dokonuje bieżącego monitorowania realizacji WSDZ, przeprowadza ankietę ewaluacyjną i sporządza sprawozdanie </w:t>
      </w:r>
      <w:r>
        <w:rPr>
          <w:rFonts w:ascii="Times New Roman" w:hAnsi="Times New Roman" w:cs="Times New Roman"/>
          <w:lang w:eastAsia="pl-PL"/>
        </w:rPr>
        <w:t xml:space="preserve">                  </w:t>
      </w:r>
      <w:r w:rsidRPr="004C68A3">
        <w:rPr>
          <w:rFonts w:ascii="Times New Roman" w:hAnsi="Times New Roman" w:cs="Times New Roman"/>
          <w:lang w:eastAsia="pl-PL"/>
        </w:rPr>
        <w:t>z realizacji WSDZ.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AD113E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AD113E">
        <w:rPr>
          <w:rFonts w:ascii="Times New Roman" w:hAnsi="Times New Roman" w:cs="Times New Roman"/>
          <w:lang w:eastAsia="pl-PL"/>
        </w:rPr>
        <w:t xml:space="preserve">Pedagog szkolny diagnozuje potrzeby oraz możliwości uczniów, </w:t>
      </w:r>
      <w:r w:rsidR="00AD113E" w:rsidRPr="00AD113E">
        <w:rPr>
          <w:rFonts w:ascii="Times New Roman" w:hAnsi="Times New Roman" w:cs="Times New Roman"/>
          <w:lang w:eastAsia="pl-PL"/>
        </w:rPr>
        <w:t>udziela</w:t>
      </w:r>
      <w:r w:rsidRPr="00AD113E">
        <w:rPr>
          <w:rFonts w:ascii="Times New Roman" w:hAnsi="Times New Roman" w:cs="Times New Roman"/>
          <w:lang w:eastAsia="pl-PL"/>
        </w:rPr>
        <w:t xml:space="preserve"> indywidualnych porad      </w:t>
      </w:r>
      <w:r w:rsidR="005521C7">
        <w:rPr>
          <w:rFonts w:ascii="Times New Roman" w:hAnsi="Times New Roman" w:cs="Times New Roman"/>
          <w:lang w:eastAsia="pl-PL"/>
        </w:rPr>
        <w:t xml:space="preserve">    </w:t>
      </w:r>
      <w:r w:rsidRPr="00AD113E">
        <w:rPr>
          <w:rFonts w:ascii="Times New Roman" w:hAnsi="Times New Roman" w:cs="Times New Roman"/>
          <w:lang w:eastAsia="pl-PL"/>
        </w:rPr>
        <w:t xml:space="preserve">         i konsultacji w zakresie rozpoznawania mocnych stron oraz podejmowania decyzji edukacyjnych,            w zależności od potrzeb i możliwości organizacyjnych </w:t>
      </w:r>
      <w:r w:rsidR="00AD113E" w:rsidRPr="00AD113E">
        <w:rPr>
          <w:rFonts w:ascii="Times New Roman" w:hAnsi="Times New Roman" w:cs="Times New Roman"/>
          <w:lang w:eastAsia="pl-PL"/>
        </w:rPr>
        <w:t>prowadzi</w:t>
      </w:r>
      <w:r w:rsidRPr="00AD113E">
        <w:rPr>
          <w:rFonts w:ascii="Times New Roman" w:hAnsi="Times New Roman" w:cs="Times New Roman"/>
          <w:lang w:eastAsia="pl-PL"/>
        </w:rPr>
        <w:t xml:space="preserve"> zajęcia rozwijające umiejętności emocjonalno-społeczne oraz na temat technik uczenia się, radzenia sobie ze stresem i autoprezentacji, </w:t>
      </w:r>
      <w:r w:rsidR="00AD113E" w:rsidRPr="00AD113E">
        <w:rPr>
          <w:rFonts w:ascii="Times New Roman" w:hAnsi="Times New Roman" w:cs="Times New Roman"/>
          <w:lang w:eastAsia="pl-PL"/>
        </w:rPr>
        <w:t>kieruje</w:t>
      </w:r>
      <w:r w:rsidRPr="00AD113E">
        <w:rPr>
          <w:rFonts w:ascii="Times New Roman" w:hAnsi="Times New Roman" w:cs="Times New Roman"/>
          <w:lang w:eastAsia="pl-PL"/>
        </w:rPr>
        <w:t xml:space="preserve"> uczniów do specjalistycznych placówek, pedagog bada losy absolwentów.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Wychowawcy na lekcjach wychowawczych wprowadzają podstawy treningu interpersonalnego, kierują uczniów potrzebujących pomocy do doradcy zawodowego na konsultacje, prowadzą zajęcia na temat poznawania siebie i o tematyce zawodowej, uczą sposobów organizacji pracy własnej, wyznaczania celów.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E62901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Na każdym przedmiocie nauczyciele realizują podstawę programowa odnosząc się do doradztwa zawodowego.</w:t>
      </w:r>
    </w:p>
    <w:p w:rsidR="00FE0E2C" w:rsidRDefault="00FE0E2C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E62901" w:rsidRPr="004C68A3" w:rsidRDefault="00E62901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u w:val="single"/>
          <w:lang w:eastAsia="pl-PL"/>
        </w:rPr>
      </w:pPr>
      <w:r w:rsidRPr="004C68A3">
        <w:rPr>
          <w:rFonts w:ascii="Times New Roman" w:hAnsi="Times New Roman" w:cs="Times New Roman"/>
          <w:u w:val="single"/>
          <w:lang w:eastAsia="pl-PL"/>
        </w:rPr>
        <w:lastRenderedPageBreak/>
        <w:t>Przykłady zadań nauczycieli poszczególnych przedmiotów w odniesieniu do doradztwa zawodowego:</w:t>
      </w:r>
    </w:p>
    <w:p w:rsidR="004D62CB" w:rsidRPr="000638D2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b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0638D2">
        <w:rPr>
          <w:rFonts w:ascii="Times New Roman" w:hAnsi="Times New Roman" w:cs="Times New Roman"/>
          <w:b/>
          <w:lang w:eastAsia="pl-PL"/>
        </w:rPr>
        <w:t>Nauczyciele przedszkola i edukacji wczesnoszkolnej</w:t>
      </w:r>
      <w:r w:rsidRPr="004C68A3">
        <w:rPr>
          <w:rFonts w:ascii="Times New Roman" w:hAnsi="Times New Roman" w:cs="Times New Roman"/>
          <w:lang w:eastAsia="pl-PL"/>
        </w:rPr>
        <w:t xml:space="preserve"> uczą wyszukiwania informacji na temat edukacji i zawodów za pomocą słowników, encyklopedii, komputera. Wdrażają do podejmowania obowiązków i rzetelnego ich wypełniania. Zapoznają z pojęciem pracy i wynagrodzenia pieniężnego oraz sytuacji ekonomicznej rodziny. Przedstawiają znaczenie pracy w życiu człowieka, omawiają z dziećmi zawody ich najbliższych, prezentują charakterystykę pracy w różnych zawodach. Rozwijają zainteresowania, zapoznają ze sposobami powstawania różnych przedmiotów, uczą podstawowych umiejętności technicznych.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0638D2">
        <w:rPr>
          <w:rFonts w:ascii="Times New Roman" w:hAnsi="Times New Roman" w:cs="Times New Roman"/>
          <w:b/>
          <w:lang w:eastAsia="pl-PL"/>
        </w:rPr>
        <w:t>Nauczyciel zajęć komputerowych</w:t>
      </w:r>
      <w:r w:rsidRPr="004C68A3">
        <w:rPr>
          <w:rFonts w:ascii="Times New Roman" w:hAnsi="Times New Roman" w:cs="Times New Roman"/>
          <w:lang w:eastAsia="pl-PL"/>
        </w:rPr>
        <w:t xml:space="preserve"> prowadzi naukę poszukiwania, selekcjonowania, porządkowania, gromadzenia i wykorzystywania informacji np. dotyczących oferty edukacyjnej </w:t>
      </w:r>
      <w:r>
        <w:rPr>
          <w:rFonts w:ascii="Times New Roman" w:hAnsi="Times New Roman" w:cs="Times New Roman"/>
          <w:lang w:eastAsia="pl-PL"/>
        </w:rPr>
        <w:t>szkół ponadpodstawowych</w:t>
      </w:r>
      <w:r w:rsidRPr="004C68A3">
        <w:rPr>
          <w:rFonts w:ascii="Times New Roman" w:hAnsi="Times New Roman" w:cs="Times New Roman"/>
          <w:lang w:eastAsia="pl-PL"/>
        </w:rPr>
        <w:t>, pomaga uczniom klas ósmych w logowaniu się do elektronicznego systemu wspomagania rekrutacji szkół ponadpodstawowych, wyjaśnia organizację pracy i przepisy bhp w pracy z komputerem, uczy komunikowania się z pomocą komputera i technologii informacyjnych. Prezentuje sposoby opracowywania tekstów, prezentacji multimedialnych oraz danych liczbowych w arkuszu kalkulacyjnym. Wdraża do pracy zespołowej w ramach projektu, pokazuje sposoby wykorzystania technologii informacyjnych w różnych zawodach.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0638D2">
        <w:rPr>
          <w:rFonts w:ascii="Times New Roman" w:hAnsi="Times New Roman" w:cs="Times New Roman"/>
          <w:b/>
          <w:lang w:eastAsia="pl-PL"/>
        </w:rPr>
        <w:t>Nauczyciele języka polskiego</w:t>
      </w:r>
      <w:r w:rsidRPr="004C68A3">
        <w:rPr>
          <w:rFonts w:ascii="Times New Roman" w:hAnsi="Times New Roman" w:cs="Times New Roman"/>
          <w:lang w:eastAsia="pl-PL"/>
        </w:rPr>
        <w:t xml:space="preserve"> omawiają charakter pracy w różnych zawodach, uczą tworzenia wypowiedzi: pisania życiorysu, podania, ogłoszenia, listu oficjalnego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 xml:space="preserve">(dostosowywanie wypowiedzi </w:t>
      </w:r>
      <w:r>
        <w:rPr>
          <w:rFonts w:ascii="Times New Roman" w:hAnsi="Times New Roman" w:cs="Times New Roman"/>
          <w:lang w:eastAsia="pl-PL"/>
        </w:rPr>
        <w:t xml:space="preserve">    </w:t>
      </w:r>
      <w:r w:rsidRPr="004C68A3">
        <w:rPr>
          <w:rFonts w:ascii="Times New Roman" w:hAnsi="Times New Roman" w:cs="Times New Roman"/>
          <w:lang w:eastAsia="pl-PL"/>
        </w:rPr>
        <w:t>do sytuacji).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 xml:space="preserve">Kształtują umiejętność operowania słownictwem z kręgu: szkoła i nauka, środowisko społeczne. Wdrażają do samokształcenia i docierania do informacji za pomocą słowników, encyklopedii. Pokazują znaczenie komunikacji niewerbalnej w autoprezentacji. 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0638D2">
        <w:rPr>
          <w:rFonts w:ascii="Times New Roman" w:hAnsi="Times New Roman" w:cs="Times New Roman"/>
          <w:b/>
          <w:lang w:eastAsia="pl-PL"/>
        </w:rPr>
        <w:t>Nauczyciele matematyki</w:t>
      </w:r>
      <w:r w:rsidRPr="004C68A3">
        <w:rPr>
          <w:rFonts w:ascii="Times New Roman" w:hAnsi="Times New Roman" w:cs="Times New Roman"/>
          <w:lang w:eastAsia="pl-PL"/>
        </w:rPr>
        <w:t xml:space="preserve"> uczą gromadzenia i porządkowania danych o edukacji i zawodach, odczytywania i interpretacji danych w tekstach, tablicach i wykresach. Kształtują umiejętność posługiwania się procentami, zapoznają z zawodami z dziedziny księgowości i rachunkowości. Uczą planowania czynności z wykorzystaniem kalendarza (wykonywanie obliczeń) oraz dzielenia zadań na etapy.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0638D2">
        <w:rPr>
          <w:rFonts w:ascii="Times New Roman" w:hAnsi="Times New Roman" w:cs="Times New Roman"/>
          <w:b/>
          <w:lang w:eastAsia="pl-PL"/>
        </w:rPr>
        <w:t>Nauczyciele języków obcych</w:t>
      </w:r>
      <w:r w:rsidRPr="004C68A3">
        <w:rPr>
          <w:rFonts w:ascii="Times New Roman" w:hAnsi="Times New Roman" w:cs="Times New Roman"/>
          <w:lang w:eastAsia="pl-PL"/>
        </w:rPr>
        <w:t xml:space="preserve"> zapoznają z zasobem języka dotyczącym szkoły i pracy oraz cech charakteru i umiejętności. Prezentują uczniom filmy o zawodach w języku obcym. Uczą tworzenia kilkuzdaniowych wypowiedzi na temat swoich umiejętności (prezentacja siebie). Zachęcają do pracy zespołowej metodą projektu. 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0638D2">
        <w:rPr>
          <w:rFonts w:ascii="Times New Roman" w:hAnsi="Times New Roman" w:cs="Times New Roman"/>
          <w:b/>
          <w:lang w:eastAsia="pl-PL"/>
        </w:rPr>
        <w:t>Nauczyciele przyrody</w:t>
      </w:r>
      <w:r w:rsidRPr="004C68A3">
        <w:rPr>
          <w:rFonts w:ascii="Times New Roman" w:hAnsi="Times New Roman" w:cs="Times New Roman"/>
          <w:lang w:eastAsia="pl-PL"/>
        </w:rPr>
        <w:t xml:space="preserve"> omawiają stan zdrowia i choroby człowieka nawiązując do przeciwwskazań zdrowotnych w wybranych zawodach. Wykazują znaczenie odpoczynku w życiu człowieka, prawidłowych warunków nauki i pracy, zasad uczenia się. Wdrażają do planowania dnia </w:t>
      </w:r>
      <w:r>
        <w:rPr>
          <w:rFonts w:ascii="Times New Roman" w:hAnsi="Times New Roman" w:cs="Times New Roman"/>
          <w:lang w:eastAsia="pl-PL"/>
        </w:rPr>
        <w:t xml:space="preserve">                                  </w:t>
      </w:r>
      <w:r w:rsidRPr="004C68A3">
        <w:rPr>
          <w:rFonts w:ascii="Times New Roman" w:hAnsi="Times New Roman" w:cs="Times New Roman"/>
          <w:lang w:eastAsia="pl-PL"/>
        </w:rPr>
        <w:t>i organizowania pracy własnej. Zapoznają z zawodami z dziedziny meteorologii, rolnictwa, biologii, leśnictwa, ochrony środowiska, fizyki, chemii, geografii, ochrony zdrowia, astronomii.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 xml:space="preserve"> </w:t>
      </w:r>
      <w:r w:rsidRPr="000638D2">
        <w:rPr>
          <w:rFonts w:ascii="Times New Roman" w:hAnsi="Times New Roman" w:cs="Times New Roman"/>
          <w:b/>
          <w:lang w:eastAsia="pl-PL"/>
        </w:rPr>
        <w:t>Nauczyciele historii i społeczeństwa</w:t>
      </w:r>
      <w:r w:rsidRPr="004C68A3">
        <w:rPr>
          <w:rFonts w:ascii="Times New Roman" w:hAnsi="Times New Roman" w:cs="Times New Roman"/>
          <w:lang w:eastAsia="pl-PL"/>
        </w:rPr>
        <w:t xml:space="preserve"> informują o siedzibie władz lokalnych uczniów oraz ich zakresie działań i sposobie powoływania. Wyjaśniają demokratyczny charak</w:t>
      </w:r>
      <w:r>
        <w:rPr>
          <w:rFonts w:ascii="Times New Roman" w:hAnsi="Times New Roman" w:cs="Times New Roman"/>
          <w:lang w:eastAsia="pl-PL"/>
        </w:rPr>
        <w:t>ter państwa. Charakteryzują poję</w:t>
      </w:r>
      <w:r w:rsidRPr="004C68A3">
        <w:rPr>
          <w:rFonts w:ascii="Times New Roman" w:hAnsi="Times New Roman" w:cs="Times New Roman"/>
          <w:lang w:eastAsia="pl-PL"/>
        </w:rPr>
        <w:t xml:space="preserve">cie samorządności, opisują zawody związane z polityką, dyplomacją, przedstawiają zawód historyka. Zapoznają ze znaczeniem społecznego podziału pracy, opisują grupy społeczne i ich role </w:t>
      </w:r>
      <w:r>
        <w:rPr>
          <w:rFonts w:ascii="Times New Roman" w:hAnsi="Times New Roman" w:cs="Times New Roman"/>
          <w:lang w:eastAsia="pl-PL"/>
        </w:rPr>
        <w:t xml:space="preserve">                              </w:t>
      </w:r>
      <w:r w:rsidRPr="004C68A3">
        <w:rPr>
          <w:rFonts w:ascii="Times New Roman" w:hAnsi="Times New Roman" w:cs="Times New Roman"/>
          <w:lang w:eastAsia="pl-PL"/>
        </w:rPr>
        <w:t xml:space="preserve">w społeczeństwie. Omawiają z uczniami problemy współczesnej Polski (m.in. bezrobocie). Zapoznają ze zjawiskiem emigracji politycznej i zarobkowej. Uczą tworzenia drzewa genealogicznego. Omawiają </w:t>
      </w:r>
      <w:r w:rsidRPr="004C68A3">
        <w:rPr>
          <w:rFonts w:ascii="Times New Roman" w:hAnsi="Times New Roman" w:cs="Times New Roman"/>
          <w:lang w:eastAsia="pl-PL"/>
        </w:rPr>
        <w:lastRenderedPageBreak/>
        <w:t>z uczniami funkcjonowanie przemysłu, warunki pracy w fabryce dawniej i dziś. Prezentują podstawowe cechy obecnego systemu gospodarczego.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0638D2">
        <w:rPr>
          <w:rFonts w:ascii="Times New Roman" w:hAnsi="Times New Roman" w:cs="Times New Roman"/>
          <w:b/>
          <w:lang w:eastAsia="pl-PL"/>
        </w:rPr>
        <w:t>Nauczyciele wychowania fizycznego</w:t>
      </w:r>
      <w:r w:rsidRPr="004C68A3">
        <w:rPr>
          <w:rFonts w:ascii="Times New Roman" w:hAnsi="Times New Roman" w:cs="Times New Roman"/>
          <w:lang w:eastAsia="pl-PL"/>
        </w:rPr>
        <w:t xml:space="preserve"> omawiając trening zdrowotny, pomagają opracować rozkład dnia ucznia, uwzględniając proporcje między pracą a wypoczynkiem, wysiłkiem umysłowym i fizycznym.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0638D2">
        <w:rPr>
          <w:rFonts w:ascii="Times New Roman" w:hAnsi="Times New Roman" w:cs="Times New Roman"/>
          <w:b/>
          <w:lang w:eastAsia="pl-PL"/>
        </w:rPr>
        <w:t>Nauczyciele wychowania do życia w rodzinie</w:t>
      </w:r>
      <w:r w:rsidRPr="004C68A3">
        <w:rPr>
          <w:rFonts w:ascii="Times New Roman" w:hAnsi="Times New Roman" w:cs="Times New Roman"/>
          <w:lang w:eastAsia="pl-PL"/>
        </w:rPr>
        <w:t xml:space="preserve"> prowadzą lekcje na temat ról społecznych i modeli życia. Zapoznają ze sposobem pracy instytucji działających na rzecz dziecka i rodziny. Kształtują u uczniów poczucie odpowiedzialności za własny rozwój.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0638D2">
        <w:rPr>
          <w:rFonts w:ascii="Times New Roman" w:hAnsi="Times New Roman" w:cs="Times New Roman"/>
          <w:b/>
          <w:lang w:eastAsia="pl-PL"/>
        </w:rPr>
        <w:t>Nauczyciel muzyki</w:t>
      </w:r>
      <w:r w:rsidRPr="004C68A3">
        <w:rPr>
          <w:rFonts w:ascii="Times New Roman" w:hAnsi="Times New Roman" w:cs="Times New Roman"/>
          <w:lang w:eastAsia="pl-PL"/>
        </w:rPr>
        <w:t xml:space="preserve"> zapoznaje uczniów z zawodami związanymi z muzyką, przekazuje wiedzę</w:t>
      </w:r>
      <w:r>
        <w:rPr>
          <w:rFonts w:ascii="Times New Roman" w:hAnsi="Times New Roman" w:cs="Times New Roman"/>
          <w:lang w:eastAsia="pl-PL"/>
        </w:rPr>
        <w:t xml:space="preserve">                     </w:t>
      </w:r>
      <w:r w:rsidRPr="004C68A3">
        <w:rPr>
          <w:rFonts w:ascii="Times New Roman" w:hAnsi="Times New Roman" w:cs="Times New Roman"/>
          <w:lang w:eastAsia="pl-PL"/>
        </w:rPr>
        <w:t>o tworzeniu instrumentów, uczy gry na instrumentach.</w:t>
      </w:r>
    </w:p>
    <w:p w:rsidR="004D62CB" w:rsidRPr="000638D2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b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0638D2">
        <w:rPr>
          <w:rFonts w:ascii="Times New Roman" w:hAnsi="Times New Roman" w:cs="Times New Roman"/>
          <w:b/>
          <w:lang w:eastAsia="pl-PL"/>
        </w:rPr>
        <w:t>Nauczyciel plastyki</w:t>
      </w:r>
      <w:r w:rsidRPr="004C68A3">
        <w:rPr>
          <w:rFonts w:ascii="Times New Roman" w:hAnsi="Times New Roman" w:cs="Times New Roman"/>
          <w:lang w:eastAsia="pl-PL"/>
        </w:rPr>
        <w:t xml:space="preserve"> zapoznaje z zawodami z dziedziny kultury. Uczy korzystania z przekazów medialnych oraz wykorzystywania ich wytworów.</w:t>
      </w:r>
    </w:p>
    <w:p w:rsidR="004D62CB" w:rsidRPr="000638D2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b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0638D2">
        <w:rPr>
          <w:rFonts w:ascii="Times New Roman" w:hAnsi="Times New Roman" w:cs="Times New Roman"/>
          <w:b/>
          <w:lang w:eastAsia="pl-PL"/>
        </w:rPr>
        <w:t>Nauczyciel techniki</w:t>
      </w:r>
      <w:r w:rsidRPr="004C68A3">
        <w:rPr>
          <w:rFonts w:ascii="Times New Roman" w:hAnsi="Times New Roman" w:cs="Times New Roman"/>
          <w:lang w:eastAsia="pl-PL"/>
        </w:rPr>
        <w:t xml:space="preserve"> opisuje funkcje urządzeń technicznych, omawia kolejność działań technologicznych, organizacje miejsca pracy i szacowanie czasu jej trwania. Uczy posługiwania się narzędziami do obróbki ręcznej.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0638D2">
        <w:rPr>
          <w:rFonts w:ascii="Times New Roman" w:hAnsi="Times New Roman" w:cs="Times New Roman"/>
          <w:b/>
          <w:lang w:eastAsia="pl-PL"/>
        </w:rPr>
        <w:t>Nauczyciele bibliotekarze</w:t>
      </w:r>
      <w:r w:rsidRPr="004C68A3">
        <w:rPr>
          <w:rFonts w:ascii="Times New Roman" w:hAnsi="Times New Roman" w:cs="Times New Roman"/>
          <w:lang w:eastAsia="pl-PL"/>
        </w:rPr>
        <w:t xml:space="preserve"> prenumerują czasopisma związane z edukacją oraz literaturę z zakresu doradztwa zawodowego, udostępniają ulotki o szkołach.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Ponadto nauczyciele prowadzą zajęcia pozalekcyjne i koła zainteresowań umożliwiające uczniom rozwijanie swoich zdolności i umiejętności.</w:t>
      </w:r>
    </w:p>
    <w:p w:rsidR="004D62CB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E62901" w:rsidRDefault="00E62901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E62901" w:rsidRPr="004C68A3" w:rsidRDefault="00E62901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3F03CA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b/>
          <w:lang w:eastAsia="pl-PL"/>
        </w:rPr>
      </w:pPr>
      <w:r w:rsidRPr="003F03CA">
        <w:rPr>
          <w:rFonts w:ascii="Times New Roman" w:hAnsi="Times New Roman" w:cs="Times New Roman"/>
          <w:b/>
          <w:lang w:eastAsia="pl-PL"/>
        </w:rPr>
        <w:t>5. Formy i metody pracy doradczej: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Formy adresowane do uczniów: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>Diagnoza i analiza potrzeb na podstawie obserwacji, wywiadów, ankiet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>Indywidualne konsultacje i porady związane z dalszą edukacją (również dla uczniów ze specjalnymi potrzebami edukacyjnymi)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>Warsztaty grupowe -pozwalające na odkrywanie swoich zainteresowań, umiejętności i predyspozycji zawodowych, ukazujące potrzebę planowania własnej przyszłości zawodowej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>Zajęcia grupowe -nakierowane na rozwój umiejętności społecznych i interpersonalnych: komunikacji , współpracy, przezwyciężania stresu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 xml:space="preserve">Koła zainteresowań 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>Zajęcia grupowe umożliwiające poznanie różnych zawodów i związanych z nimi wymagań, filmy zawodoznawcze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>Realizowanie treści zawodoznawczych na lekcjach poszczególnych przedmiotów</w:t>
      </w:r>
    </w:p>
    <w:p w:rsidR="004D62CB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>Spotkania z przedstawicielami różnych zawodów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>Wyjścia i wycieczki szkolne do zakładów pracy</w:t>
      </w:r>
    </w:p>
    <w:p w:rsidR="00AD113E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 xml:space="preserve">Tablica z informacjami </w:t>
      </w:r>
      <w:r w:rsidR="00AD113E" w:rsidRPr="00AD113E">
        <w:rPr>
          <w:rFonts w:ascii="Times New Roman" w:hAnsi="Times New Roman" w:cs="Times New Roman"/>
          <w:lang w:eastAsia="pl-PL"/>
        </w:rPr>
        <w:t>o</w:t>
      </w:r>
      <w:r w:rsidRPr="00AD113E">
        <w:rPr>
          <w:rFonts w:ascii="Times New Roman" w:hAnsi="Times New Roman" w:cs="Times New Roman"/>
          <w:lang w:eastAsia="pl-PL"/>
        </w:rPr>
        <w:t xml:space="preserve"> rekrutacji do szkół ponadpodstawowych i ofercie edukacyjnej              </w:t>
      </w:r>
    </w:p>
    <w:p w:rsidR="004D62CB" w:rsidRPr="0086169A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color w:val="FF0000"/>
          <w:u w:val="single"/>
          <w:lang w:eastAsia="pl-PL"/>
        </w:rPr>
      </w:pPr>
      <w:r w:rsidRPr="00AD113E">
        <w:rPr>
          <w:rFonts w:ascii="Times New Roman" w:hAnsi="Times New Roman" w:cs="Times New Roman"/>
          <w:lang w:eastAsia="pl-PL"/>
        </w:rPr>
        <w:t>na terenie miasta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lastRenderedPageBreak/>
        <w:sym w:font="Symbol" w:char="F0B7"/>
      </w:r>
      <w:r>
        <w:rPr>
          <w:rFonts w:ascii="Times New Roman" w:hAnsi="Times New Roman" w:cs="Times New Roman"/>
          <w:lang w:eastAsia="pl-PL"/>
        </w:rPr>
        <w:t xml:space="preserve"> </w:t>
      </w:r>
      <w:r w:rsidRPr="00AD113E">
        <w:rPr>
          <w:rFonts w:ascii="Times New Roman" w:hAnsi="Times New Roman" w:cs="Times New Roman"/>
          <w:lang w:eastAsia="pl-PL"/>
        </w:rPr>
        <w:t>Udział</w:t>
      </w:r>
      <w:r w:rsidR="00AD113E" w:rsidRPr="00AD113E">
        <w:rPr>
          <w:rFonts w:ascii="Times New Roman" w:hAnsi="Times New Roman" w:cs="Times New Roman"/>
          <w:lang w:eastAsia="pl-PL"/>
        </w:rPr>
        <w:t xml:space="preserve"> w</w:t>
      </w:r>
      <w:r w:rsidRPr="00AD113E">
        <w:rPr>
          <w:rFonts w:ascii="Times New Roman" w:hAnsi="Times New Roman" w:cs="Times New Roman"/>
          <w:lang w:eastAsia="pl-PL"/>
        </w:rPr>
        <w:t xml:space="preserve"> dniach</w:t>
      </w:r>
      <w:r w:rsidRPr="004C68A3">
        <w:rPr>
          <w:rFonts w:ascii="Times New Roman" w:hAnsi="Times New Roman" w:cs="Times New Roman"/>
          <w:lang w:eastAsia="pl-PL"/>
        </w:rPr>
        <w:t xml:space="preserve"> otwartych w szkołach miasta i gminy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>Udział w konkursach z zakresu doradztwa zawodowego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>
        <w:rPr>
          <w:rFonts w:ascii="Times New Roman" w:hAnsi="Times New Roman" w:cs="Times New Roman"/>
          <w:lang w:eastAsia="pl-PL"/>
        </w:rPr>
        <w:t xml:space="preserve"> </w:t>
      </w:r>
      <w:r w:rsidR="00BE6112" w:rsidRPr="003F03CA">
        <w:rPr>
          <w:rFonts w:ascii="Times New Roman" w:hAnsi="Times New Roman" w:cs="Times New Roman"/>
          <w:lang w:eastAsia="pl-PL"/>
        </w:rPr>
        <w:t>Działanie Szkolnego Klubu</w:t>
      </w:r>
      <w:r w:rsidRPr="003F03CA">
        <w:rPr>
          <w:rFonts w:ascii="Times New Roman" w:hAnsi="Times New Roman" w:cs="Times New Roman"/>
          <w:lang w:eastAsia="pl-PL"/>
        </w:rPr>
        <w:t xml:space="preserve"> Wolontariatu</w:t>
      </w:r>
      <w:r w:rsidR="003F03CA">
        <w:rPr>
          <w:rFonts w:ascii="Times New Roman" w:hAnsi="Times New Roman" w:cs="Times New Roman"/>
          <w:lang w:eastAsia="pl-PL"/>
        </w:rPr>
        <w:t>, Klubu Mediatora, S</w:t>
      </w:r>
      <w:r w:rsidRPr="004C68A3">
        <w:rPr>
          <w:rFonts w:ascii="Times New Roman" w:hAnsi="Times New Roman" w:cs="Times New Roman"/>
          <w:lang w:eastAsia="pl-PL"/>
        </w:rPr>
        <w:t>amorządu szkolnego</w:t>
      </w:r>
    </w:p>
    <w:p w:rsidR="009C3B6D" w:rsidRPr="009C3B6D" w:rsidRDefault="009C3B6D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Formy adresowane do rodziców uczniów: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>Indywidualne konsultacje i porady udzielane przez nauczycieli/specjalistów na terenie szkoły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>Kierowanie do Poradni Psychologiczno-Pedagogicznej na konsultacje z doradcą zawodowym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 w:rsidR="003F03CA"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>Zachęcanie i włączanie rodziców w proces doradczy szkoły np. poprzez przedstawianie wykonywanych przez siebie zawodów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 w:rsidR="00AD113E">
        <w:rPr>
          <w:rFonts w:ascii="Times New Roman" w:hAnsi="Times New Roman" w:cs="Times New Roman"/>
          <w:lang w:eastAsia="pl-PL"/>
        </w:rPr>
        <w:t xml:space="preserve"> </w:t>
      </w:r>
      <w:r w:rsidR="00AD113E" w:rsidRPr="00AD113E">
        <w:rPr>
          <w:rFonts w:ascii="Times New Roman" w:hAnsi="Times New Roman" w:cs="Times New Roman"/>
          <w:lang w:eastAsia="pl-PL"/>
        </w:rPr>
        <w:t>U</w:t>
      </w:r>
      <w:r w:rsidRPr="00AD113E">
        <w:rPr>
          <w:rFonts w:ascii="Times New Roman" w:hAnsi="Times New Roman" w:cs="Times New Roman"/>
          <w:lang w:eastAsia="pl-PL"/>
        </w:rPr>
        <w:t xml:space="preserve">dział </w:t>
      </w:r>
      <w:r w:rsidRPr="004C68A3">
        <w:rPr>
          <w:rFonts w:ascii="Times New Roman" w:hAnsi="Times New Roman" w:cs="Times New Roman"/>
          <w:lang w:eastAsia="pl-PL"/>
        </w:rPr>
        <w:t>w dniach otwartych szkół ponadpodstawowych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 xml:space="preserve">Udostępnianie informacji edukacyjnych (prezentacja założeń pracy edukacyjnej na terenie szkoły </w:t>
      </w:r>
      <w:r>
        <w:rPr>
          <w:rFonts w:ascii="Times New Roman" w:hAnsi="Times New Roman" w:cs="Times New Roman"/>
          <w:lang w:eastAsia="pl-PL"/>
        </w:rPr>
        <w:t xml:space="preserve">       </w:t>
      </w:r>
      <w:r w:rsidRPr="004C68A3">
        <w:rPr>
          <w:rFonts w:ascii="Times New Roman" w:hAnsi="Times New Roman" w:cs="Times New Roman"/>
          <w:lang w:eastAsia="pl-PL"/>
        </w:rPr>
        <w:t>na rzecz uczniów, informacji na temat zasad i terminów rekrutacji) i zawodowych (o zawodach przyszłości)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Formy adresowane do nauczycieli: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>Udział w szkoleniach z zakresu doradztwa zawodowego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>Tworzenie warunków do wymiany doświadczeń i dzielenia się wiedzą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>Śledzenie losów absolwentów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Metody pracy doradczej: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>Metody aktywizujące (burza mózgów, dyskusja, giełda pomysłów, mapy myślowe)-wspólne pracowanie nad rozwiązaniem problemu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>Drama –krótkie scenki i inscenizacje, odgrywanie ról; metody plastyczne –komiksy, plakaty</w:t>
      </w:r>
    </w:p>
    <w:p w:rsidR="004D62CB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>Metody audiowizualne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>-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 xml:space="preserve">wykorzystanie Internetu jako </w:t>
      </w:r>
      <w:r w:rsidRPr="00AD113E">
        <w:rPr>
          <w:rFonts w:ascii="Times New Roman" w:hAnsi="Times New Roman" w:cs="Times New Roman"/>
          <w:lang w:eastAsia="pl-PL"/>
        </w:rPr>
        <w:t>narzędzi</w:t>
      </w:r>
      <w:r w:rsidR="00AD113E" w:rsidRPr="00AD113E">
        <w:rPr>
          <w:rFonts w:ascii="Times New Roman" w:hAnsi="Times New Roman" w:cs="Times New Roman"/>
          <w:lang w:eastAsia="pl-PL"/>
        </w:rPr>
        <w:t>a</w:t>
      </w:r>
      <w:r w:rsidRPr="00AD113E"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 xml:space="preserve">zdobywania informacji, programy </w:t>
      </w:r>
      <w:r>
        <w:rPr>
          <w:rFonts w:ascii="Times New Roman" w:hAnsi="Times New Roman" w:cs="Times New Roman"/>
          <w:lang w:eastAsia="pl-PL"/>
        </w:rPr>
        <w:t xml:space="preserve">        </w:t>
      </w:r>
      <w:r w:rsidRPr="004C68A3">
        <w:rPr>
          <w:rFonts w:ascii="Times New Roman" w:hAnsi="Times New Roman" w:cs="Times New Roman"/>
          <w:lang w:eastAsia="pl-PL"/>
        </w:rPr>
        <w:t>i prezentacje multimedialne, filmy edukacyjne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>Gry i zabawy rozwijające myślenie strategiczne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 w:rsidRPr="004C68A3">
        <w:rPr>
          <w:rFonts w:ascii="Times New Roman" w:hAnsi="Times New Roman" w:cs="Times New Roman"/>
          <w:lang w:eastAsia="pl-PL"/>
        </w:rPr>
        <w:t>Trening komunikacji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>i zachowań społecznych,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>mini-wykłady, pogadanki, debaty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3F03CA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b/>
          <w:lang w:eastAsia="pl-PL"/>
        </w:rPr>
      </w:pPr>
      <w:r w:rsidRPr="003F03CA">
        <w:rPr>
          <w:rFonts w:ascii="Times New Roman" w:hAnsi="Times New Roman" w:cs="Times New Roman"/>
          <w:b/>
          <w:lang w:eastAsia="pl-PL"/>
        </w:rPr>
        <w:t>6. Treści i czas realizacji programu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E62901" w:rsidRDefault="004D62CB" w:rsidP="009C3B6D">
      <w:pPr>
        <w:spacing w:after="0" w:line="276" w:lineRule="auto"/>
        <w:ind w:firstLine="708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Treści z zakresu doradztwa zawodowego będą realizowane w ciągu roku szkolnego na lekcjach wychowawczych, przedmiotowych, zastępstwach, zajęciach pozalekcyjnych oraz poza szkołą poprzez udział uczniów w wyjściach i wycieczkach, w spotkaniach i imprezach edukacyjnych związanych z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 xml:space="preserve">wyborem </w:t>
      </w:r>
      <w:r>
        <w:rPr>
          <w:rFonts w:ascii="Times New Roman" w:hAnsi="Times New Roman" w:cs="Times New Roman"/>
          <w:lang w:eastAsia="pl-PL"/>
        </w:rPr>
        <w:t>szkoły ponadpodstawowej</w:t>
      </w:r>
      <w:r w:rsidRPr="004C68A3">
        <w:rPr>
          <w:rFonts w:ascii="Times New Roman" w:hAnsi="Times New Roman" w:cs="Times New Roman"/>
          <w:lang w:eastAsia="pl-PL"/>
        </w:rPr>
        <w:t xml:space="preserve"> i poznawaniem zawodów.</w:t>
      </w:r>
    </w:p>
    <w:p w:rsidR="00FE0E2C" w:rsidRDefault="00FE0E2C" w:rsidP="009C3B6D">
      <w:pPr>
        <w:spacing w:after="0" w:line="276" w:lineRule="auto"/>
        <w:ind w:firstLine="708"/>
        <w:jc w:val="both"/>
        <w:rPr>
          <w:rFonts w:ascii="Times New Roman" w:hAnsi="Times New Roman" w:cs="Times New Roman"/>
          <w:lang w:eastAsia="pl-PL"/>
        </w:rPr>
      </w:pPr>
    </w:p>
    <w:p w:rsidR="00FE0E2C" w:rsidRDefault="00FE0E2C" w:rsidP="009C3B6D">
      <w:pPr>
        <w:spacing w:after="0" w:line="276" w:lineRule="auto"/>
        <w:ind w:firstLine="708"/>
        <w:jc w:val="both"/>
        <w:rPr>
          <w:rFonts w:ascii="Times New Roman" w:hAnsi="Times New Roman" w:cs="Times New Roman"/>
          <w:lang w:eastAsia="pl-PL"/>
        </w:rPr>
      </w:pPr>
    </w:p>
    <w:p w:rsidR="00FE0E2C" w:rsidRDefault="00FE0E2C" w:rsidP="009C3B6D">
      <w:pPr>
        <w:spacing w:after="0" w:line="276" w:lineRule="auto"/>
        <w:ind w:firstLine="708"/>
        <w:jc w:val="both"/>
        <w:rPr>
          <w:rFonts w:ascii="Times New Roman" w:hAnsi="Times New Roman" w:cs="Times New Roman"/>
          <w:lang w:eastAsia="pl-PL"/>
        </w:rPr>
      </w:pPr>
    </w:p>
    <w:p w:rsidR="00FE0E2C" w:rsidRDefault="00FE0E2C" w:rsidP="009C3B6D">
      <w:pPr>
        <w:spacing w:after="0" w:line="276" w:lineRule="auto"/>
        <w:ind w:firstLine="708"/>
        <w:jc w:val="both"/>
        <w:rPr>
          <w:rFonts w:ascii="Times New Roman" w:hAnsi="Times New Roman" w:cs="Times New Roman"/>
          <w:lang w:eastAsia="pl-PL"/>
        </w:rPr>
      </w:pPr>
    </w:p>
    <w:p w:rsidR="00E62901" w:rsidRDefault="00E62901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5521C7" w:rsidRDefault="005521C7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5521C7" w:rsidRDefault="005521C7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E62901" w:rsidRPr="004C68A3" w:rsidRDefault="00E62901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3F03CA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b/>
          <w:lang w:eastAsia="pl-PL"/>
        </w:rPr>
      </w:pPr>
      <w:r w:rsidRPr="003F03CA">
        <w:rPr>
          <w:rFonts w:ascii="Times New Roman" w:hAnsi="Times New Roman" w:cs="Times New Roman"/>
          <w:b/>
          <w:lang w:eastAsia="pl-PL"/>
        </w:rPr>
        <w:lastRenderedPageBreak/>
        <w:t>7. Przewidywane rezultaty (efekty) i korzyści z realizacji WSDZ:</w:t>
      </w:r>
    </w:p>
    <w:p w:rsidR="004D62CB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Dla uczniów i rodziców: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>Dostęp do informacji edukacyjnej i zawodowej dla uczniów, nauczycieli oraz rodziców.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 xml:space="preserve">Świadome, trafniejsze decyzje edukacyjne i zawodowe. 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>Kształtowanie odpowiednich postaw, nawyków, umiejętności i wiedzy oraz aktywności zawodowej uczniów.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 xml:space="preserve">Mniej niepowodzeń szkolnych, </w:t>
      </w:r>
      <w:r w:rsidRPr="00AD113E">
        <w:rPr>
          <w:rFonts w:ascii="Times New Roman" w:hAnsi="Times New Roman" w:cs="Times New Roman"/>
          <w:lang w:eastAsia="pl-PL"/>
        </w:rPr>
        <w:t>zniechęcenia</w:t>
      </w:r>
      <w:r w:rsidRPr="004C68A3">
        <w:rPr>
          <w:rFonts w:ascii="Times New Roman" w:hAnsi="Times New Roman" w:cs="Times New Roman"/>
          <w:lang w:eastAsia="pl-PL"/>
        </w:rPr>
        <w:t xml:space="preserve"> do nauki i pracy.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>Pomoc rodzinie w kształtowaniu określonych postaw i zachowań związanych z planowaniem kariery zawodowej ich dzieci.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>
        <w:rPr>
          <w:rFonts w:ascii="Times New Roman" w:hAnsi="Times New Roman" w:cs="Times New Roman"/>
          <w:lang w:eastAsia="pl-PL"/>
        </w:rPr>
        <w:t xml:space="preserve"> </w:t>
      </w:r>
      <w:r w:rsidR="00AD113E" w:rsidRPr="00AD113E">
        <w:rPr>
          <w:rFonts w:ascii="Times New Roman" w:hAnsi="Times New Roman" w:cs="Times New Roman"/>
          <w:lang w:eastAsia="pl-PL"/>
        </w:rPr>
        <w:t>Przygotowanie</w:t>
      </w:r>
      <w:r w:rsidRPr="004C68A3">
        <w:rPr>
          <w:rFonts w:ascii="Times New Roman" w:hAnsi="Times New Roman" w:cs="Times New Roman"/>
          <w:lang w:eastAsia="pl-PL"/>
        </w:rPr>
        <w:t xml:space="preserve"> uczniów do pełnienia różnych ról społecznych.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Dla szkoły: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>Utworzenie na terenie szkoły bazy informacji edukacyjnej i zawodowej oraz zapewnienie jej systematycznej aktualizacji.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>Lepsze wyniki edukacyjne uczniów.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>Zwiększenie konkurencyjności szkoły.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sym w:font="Symbol" w:char="F0B7"/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>Realizowanie przepisów prawa oświatowego w zakresie doradztwa zawodowego.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3F03CA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b/>
          <w:lang w:eastAsia="pl-PL"/>
        </w:rPr>
      </w:pPr>
      <w:r w:rsidRPr="003F03CA">
        <w:rPr>
          <w:rFonts w:ascii="Times New Roman" w:hAnsi="Times New Roman" w:cs="Times New Roman"/>
          <w:b/>
          <w:lang w:eastAsia="pl-PL"/>
        </w:rPr>
        <w:t>8. Ocena i ewaluacja</w:t>
      </w: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4D62CB" w:rsidRPr="004C68A3" w:rsidRDefault="004D62CB" w:rsidP="0008516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4C68A3">
        <w:rPr>
          <w:rFonts w:ascii="Times New Roman" w:hAnsi="Times New Roman" w:cs="Times New Roman"/>
          <w:lang w:eastAsia="pl-PL"/>
        </w:rPr>
        <w:t>Realizacja Wewnątrzszkolnego Systemu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>Doradztwa Zawodowego powinna opierać się na stałym monitorowaniu, ewaluacji i kontroli podjętych działań. Kontrola powinna być dokonywana w celu usprawnienia i ulepszania realizowanych zadań lub wytyczenia nowych form pracy. Wykorzystana zostanie do tego technika wywiadu i obserwacji. Ewaluacja pozwala także zaobserwować dynamikę procesu i rodzące się nowe potrzeby czy niezaplanowane rezultaty. Dzięki ewaluacji można dokonywać aktualizacji działań doradczych, odkrywać aktualne potrzeby i oczekiwania -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4C68A3">
        <w:rPr>
          <w:rFonts w:ascii="Times New Roman" w:hAnsi="Times New Roman" w:cs="Times New Roman"/>
          <w:lang w:eastAsia="pl-PL"/>
        </w:rPr>
        <w:t xml:space="preserve">co pozwala </w:t>
      </w:r>
      <w:r>
        <w:rPr>
          <w:rFonts w:ascii="Times New Roman" w:hAnsi="Times New Roman" w:cs="Times New Roman"/>
          <w:lang w:eastAsia="pl-PL"/>
        </w:rPr>
        <w:t xml:space="preserve">                              </w:t>
      </w:r>
      <w:r w:rsidRPr="004C68A3">
        <w:rPr>
          <w:rFonts w:ascii="Times New Roman" w:hAnsi="Times New Roman" w:cs="Times New Roman"/>
          <w:lang w:eastAsia="pl-PL"/>
        </w:rPr>
        <w:t>na długoterminowe planowanie działań.</w:t>
      </w:r>
    </w:p>
    <w:p w:rsidR="004D62CB" w:rsidRDefault="004D62CB" w:rsidP="00390AE4"/>
    <w:p w:rsidR="004D62CB" w:rsidRDefault="004D62CB" w:rsidP="00390AE4"/>
    <w:p w:rsidR="004D62CB" w:rsidRDefault="004D62CB" w:rsidP="00390AE4"/>
    <w:p w:rsidR="004D62CB" w:rsidRDefault="004D62CB" w:rsidP="00390AE4"/>
    <w:p w:rsidR="004D62CB" w:rsidRDefault="004D62CB" w:rsidP="00390AE4"/>
    <w:p w:rsidR="004D62CB" w:rsidRDefault="004D62CB" w:rsidP="00390AE4"/>
    <w:p w:rsidR="004D62CB" w:rsidRDefault="004D62CB" w:rsidP="00390AE4"/>
    <w:p w:rsidR="004D62CB" w:rsidRDefault="004D62CB" w:rsidP="00390AE4"/>
    <w:p w:rsidR="004D62CB" w:rsidRDefault="004D62CB" w:rsidP="00390AE4"/>
    <w:p w:rsidR="004D62CB" w:rsidRDefault="004D62CB" w:rsidP="00390AE4"/>
    <w:p w:rsidR="00E62901" w:rsidRDefault="00E62901" w:rsidP="00390AE4"/>
    <w:p w:rsidR="004D62CB" w:rsidRPr="003F03CA" w:rsidRDefault="005521C7" w:rsidP="00390A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9. Roczny plan pracy  2021/2022</w:t>
      </w:r>
    </w:p>
    <w:p w:rsidR="004D62CB" w:rsidRPr="00D2350B" w:rsidRDefault="004D62CB" w:rsidP="00390AE4">
      <w:pPr>
        <w:rPr>
          <w:rFonts w:ascii="Times New Roman" w:hAnsi="Times New Roman" w:cs="Times New Roman"/>
        </w:rPr>
      </w:pPr>
    </w:p>
    <w:p w:rsidR="004D62CB" w:rsidRPr="00085166" w:rsidRDefault="004D62CB" w:rsidP="00390AE4">
      <w:pPr>
        <w:rPr>
          <w:rFonts w:ascii="Times New Roman" w:hAnsi="Times New Roman" w:cs="Times New Roman"/>
          <w:b/>
          <w:bCs/>
        </w:rPr>
      </w:pPr>
      <w:r w:rsidRPr="00085166">
        <w:rPr>
          <w:rFonts w:ascii="Times New Roman" w:hAnsi="Times New Roman" w:cs="Times New Roman"/>
          <w:b/>
          <w:bCs/>
        </w:rPr>
        <w:t xml:space="preserve">OBSZAR I       </w:t>
      </w:r>
      <w:r w:rsidR="002F3BD6">
        <w:rPr>
          <w:rFonts w:ascii="Times New Roman" w:hAnsi="Times New Roman" w:cs="Times New Roman"/>
          <w:b/>
          <w:bCs/>
        </w:rPr>
        <w:t>Klasy I-III</w:t>
      </w:r>
      <w:r w:rsidRPr="00085166">
        <w:rPr>
          <w:rFonts w:ascii="Times New Roman" w:hAnsi="Times New Roman" w:cs="Times New Roman"/>
          <w:b/>
          <w:bCs/>
        </w:rPr>
        <w:t xml:space="preserve">       </w:t>
      </w:r>
      <w:r w:rsidRPr="00085166">
        <w:rPr>
          <w:rFonts w:ascii="Times New Roman" w:hAnsi="Times New Roman" w:cs="Times New Roman"/>
          <w:b/>
          <w:bCs/>
          <w:u w:val="single"/>
        </w:rPr>
        <w:t>KIM JESTEM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5"/>
        <w:gridCol w:w="1984"/>
        <w:gridCol w:w="2121"/>
      </w:tblGrid>
      <w:tr w:rsidR="004D62CB" w:rsidRPr="0033102D">
        <w:tc>
          <w:tcPr>
            <w:tcW w:w="4957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102D">
              <w:rPr>
                <w:rFonts w:ascii="Times New Roman" w:hAnsi="Times New Roman" w:cs="Times New Roman"/>
                <w:b/>
                <w:bCs/>
              </w:rPr>
              <w:t>Zadania</w:t>
            </w:r>
          </w:p>
        </w:tc>
        <w:tc>
          <w:tcPr>
            <w:tcW w:w="1984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102D">
              <w:rPr>
                <w:rFonts w:ascii="Times New Roman" w:hAnsi="Times New Roman" w:cs="Times New Roman"/>
                <w:b/>
                <w:bCs/>
              </w:rPr>
              <w:t>Realizator/</w:t>
            </w:r>
          </w:p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  <w:b/>
                <w:bCs/>
              </w:rPr>
              <w:t>Osoba odpowiedzialna</w:t>
            </w:r>
          </w:p>
        </w:tc>
        <w:tc>
          <w:tcPr>
            <w:tcW w:w="2121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102D">
              <w:rPr>
                <w:rFonts w:ascii="Times New Roman" w:hAnsi="Times New Roman" w:cs="Times New Roman"/>
                <w:b/>
                <w:bCs/>
              </w:rPr>
              <w:t>Termin</w:t>
            </w:r>
          </w:p>
        </w:tc>
      </w:tr>
      <w:tr w:rsidR="004D62CB" w:rsidRPr="0033102D">
        <w:tc>
          <w:tcPr>
            <w:tcW w:w="4957" w:type="dxa"/>
          </w:tcPr>
          <w:p w:rsidR="004D62CB" w:rsidRPr="0033102D" w:rsidRDefault="004D62CB" w:rsidP="00331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Zajęcia z uczniami na temat „Zainteresowania”</w:t>
            </w:r>
          </w:p>
        </w:tc>
        <w:tc>
          <w:tcPr>
            <w:tcW w:w="1984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Wychowawcy klas</w:t>
            </w:r>
          </w:p>
        </w:tc>
        <w:tc>
          <w:tcPr>
            <w:tcW w:w="2121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I semestr</w:t>
            </w:r>
          </w:p>
        </w:tc>
      </w:tr>
      <w:tr w:rsidR="004D62CB" w:rsidRPr="0033102D">
        <w:tc>
          <w:tcPr>
            <w:tcW w:w="4957" w:type="dxa"/>
          </w:tcPr>
          <w:p w:rsidR="004D62CB" w:rsidRPr="0033102D" w:rsidRDefault="004D62CB" w:rsidP="00331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Zajęcia z uczniami na temat „Umiejętności”</w:t>
            </w:r>
          </w:p>
        </w:tc>
        <w:tc>
          <w:tcPr>
            <w:tcW w:w="1984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Wychowawcy klas</w:t>
            </w:r>
          </w:p>
        </w:tc>
        <w:tc>
          <w:tcPr>
            <w:tcW w:w="2121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I semestr</w:t>
            </w:r>
          </w:p>
        </w:tc>
      </w:tr>
      <w:tr w:rsidR="004D62CB" w:rsidRPr="0033102D">
        <w:tc>
          <w:tcPr>
            <w:tcW w:w="4957" w:type="dxa"/>
          </w:tcPr>
          <w:p w:rsidR="004D62CB" w:rsidRPr="0033102D" w:rsidRDefault="004D62CB" w:rsidP="00331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Diagnozowanie mocnych stron, uzdolnień i potrzeb ucznia - obserwacja</w:t>
            </w:r>
          </w:p>
        </w:tc>
        <w:tc>
          <w:tcPr>
            <w:tcW w:w="1984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Wychowawcy klas, nauczyciele przedmiotów, pedagog</w:t>
            </w:r>
          </w:p>
        </w:tc>
        <w:tc>
          <w:tcPr>
            <w:tcW w:w="2121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Cały rok szkolny</w:t>
            </w:r>
          </w:p>
        </w:tc>
      </w:tr>
      <w:tr w:rsidR="004D62CB" w:rsidRPr="0033102D">
        <w:tc>
          <w:tcPr>
            <w:tcW w:w="4957" w:type="dxa"/>
          </w:tcPr>
          <w:p w:rsidR="009C3B6D" w:rsidRDefault="004D62CB" w:rsidP="009C3B6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102D">
              <w:rPr>
                <w:rFonts w:ascii="Times New Roman" w:hAnsi="Times New Roman" w:cs="Times New Roman"/>
              </w:rPr>
              <w:t>Organizowanie konkursów i uroczystości umożliwiających prezentację mocnych stron i umiejętności</w:t>
            </w:r>
            <w:r w:rsidR="009C3B6D" w:rsidRPr="009C3B6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4D62CB" w:rsidRPr="0033102D" w:rsidRDefault="004D62CB" w:rsidP="005521C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Wychowawcy klas, organizatorzy imprez</w:t>
            </w:r>
          </w:p>
        </w:tc>
        <w:tc>
          <w:tcPr>
            <w:tcW w:w="2121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Zgodnie z kalendarzem imprez i uroczystości</w:t>
            </w:r>
          </w:p>
        </w:tc>
      </w:tr>
      <w:tr w:rsidR="004D62CB" w:rsidRPr="0033102D">
        <w:tc>
          <w:tcPr>
            <w:tcW w:w="4957" w:type="dxa"/>
          </w:tcPr>
          <w:p w:rsidR="004D62CB" w:rsidRPr="0033102D" w:rsidRDefault="004D62CB" w:rsidP="00331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Przygotowanie reprezentantów do konkursów zewnętrznych</w:t>
            </w:r>
          </w:p>
        </w:tc>
        <w:tc>
          <w:tcPr>
            <w:tcW w:w="1984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Nauczyciele przedmiotów</w:t>
            </w:r>
          </w:p>
        </w:tc>
        <w:tc>
          <w:tcPr>
            <w:tcW w:w="2121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Zgodnie z harmonogramem konkursów</w:t>
            </w:r>
          </w:p>
        </w:tc>
      </w:tr>
      <w:tr w:rsidR="004D62CB" w:rsidRPr="0033102D">
        <w:tc>
          <w:tcPr>
            <w:tcW w:w="4957" w:type="dxa"/>
          </w:tcPr>
          <w:p w:rsidR="004D62CB" w:rsidRPr="0033102D" w:rsidRDefault="004D62CB" w:rsidP="00331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Organizowanie wystaw prac konkursowych uczniów</w:t>
            </w:r>
          </w:p>
        </w:tc>
        <w:tc>
          <w:tcPr>
            <w:tcW w:w="1984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Nauczyciele przedmiotów</w:t>
            </w:r>
          </w:p>
        </w:tc>
        <w:tc>
          <w:tcPr>
            <w:tcW w:w="2121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Cały rok szkolny</w:t>
            </w:r>
          </w:p>
        </w:tc>
      </w:tr>
      <w:tr w:rsidR="004D62CB" w:rsidRPr="0033102D">
        <w:tc>
          <w:tcPr>
            <w:tcW w:w="4957" w:type="dxa"/>
          </w:tcPr>
          <w:p w:rsidR="004D62CB" w:rsidRPr="0033102D" w:rsidRDefault="004D62CB" w:rsidP="00331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Prowadzenie zajęć pozalekcyjnych rozwijających zainteresowania i uzdolnienia uczniów</w:t>
            </w:r>
          </w:p>
        </w:tc>
        <w:tc>
          <w:tcPr>
            <w:tcW w:w="1984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2121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4D62CB" w:rsidRPr="0033102D">
        <w:tc>
          <w:tcPr>
            <w:tcW w:w="4957" w:type="dxa"/>
          </w:tcPr>
          <w:p w:rsidR="004D62CB" w:rsidRPr="0033102D" w:rsidRDefault="004D62CB" w:rsidP="00331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Zajęcia z uczniami na temat technik radzenie sobie ze stresem, rozwijające umiejętności emocjonalno-społeczne</w:t>
            </w:r>
          </w:p>
        </w:tc>
        <w:tc>
          <w:tcPr>
            <w:tcW w:w="1984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Wychowawcy klas, pedagog,</w:t>
            </w:r>
          </w:p>
        </w:tc>
        <w:tc>
          <w:tcPr>
            <w:tcW w:w="2121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Według potrzeb</w:t>
            </w:r>
          </w:p>
        </w:tc>
      </w:tr>
      <w:tr w:rsidR="004D62CB" w:rsidRPr="0033102D" w:rsidTr="00A5298E">
        <w:trPr>
          <w:trHeight w:val="300"/>
        </w:trPr>
        <w:tc>
          <w:tcPr>
            <w:tcW w:w="4957" w:type="dxa"/>
          </w:tcPr>
          <w:p w:rsidR="004D62CB" w:rsidRPr="0033102D" w:rsidRDefault="002F3BD6" w:rsidP="00331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Spotkania z przedstawicielami różnych zawodów</w:t>
            </w:r>
            <w:r w:rsidR="00A529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4D62CB" w:rsidRPr="0033102D" w:rsidRDefault="002F3BD6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Nauczyciele, rodzice uczniów</w:t>
            </w:r>
          </w:p>
        </w:tc>
        <w:tc>
          <w:tcPr>
            <w:tcW w:w="2121" w:type="dxa"/>
          </w:tcPr>
          <w:p w:rsidR="004D62CB" w:rsidRPr="0033102D" w:rsidRDefault="002F3BD6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Cały rok szkolny</w:t>
            </w:r>
          </w:p>
        </w:tc>
      </w:tr>
    </w:tbl>
    <w:p w:rsidR="004D62CB" w:rsidRDefault="004D62CB" w:rsidP="00390AE4">
      <w:pPr>
        <w:rPr>
          <w:rFonts w:ascii="Times New Roman" w:hAnsi="Times New Roman" w:cs="Times New Roman"/>
        </w:rPr>
      </w:pPr>
    </w:p>
    <w:p w:rsidR="004D62CB" w:rsidRPr="00D2350B" w:rsidRDefault="004D62CB" w:rsidP="00390AE4">
      <w:pPr>
        <w:rPr>
          <w:rFonts w:ascii="Times New Roman" w:hAnsi="Times New Roman" w:cs="Times New Roman"/>
        </w:rPr>
      </w:pPr>
    </w:p>
    <w:p w:rsidR="004D62CB" w:rsidRPr="00085166" w:rsidRDefault="004D62CB" w:rsidP="004C68A3">
      <w:pPr>
        <w:rPr>
          <w:rFonts w:ascii="Times New Roman" w:hAnsi="Times New Roman" w:cs="Times New Roman"/>
          <w:b/>
          <w:bCs/>
        </w:rPr>
      </w:pPr>
      <w:r w:rsidRPr="00085166">
        <w:rPr>
          <w:rFonts w:ascii="Times New Roman" w:hAnsi="Times New Roman" w:cs="Times New Roman"/>
          <w:b/>
          <w:bCs/>
        </w:rPr>
        <w:t xml:space="preserve">OBSZAR II      </w:t>
      </w:r>
      <w:r w:rsidR="002F3BD6">
        <w:rPr>
          <w:rFonts w:ascii="Times New Roman" w:hAnsi="Times New Roman" w:cs="Times New Roman"/>
          <w:b/>
          <w:bCs/>
        </w:rPr>
        <w:t>Klasy IV-VI</w:t>
      </w:r>
      <w:r w:rsidRPr="00085166">
        <w:rPr>
          <w:rFonts w:ascii="Times New Roman" w:hAnsi="Times New Roman" w:cs="Times New Roman"/>
          <w:b/>
          <w:bCs/>
        </w:rPr>
        <w:t xml:space="preserve">        </w:t>
      </w:r>
      <w:r w:rsidRPr="00085166">
        <w:rPr>
          <w:rFonts w:ascii="Times New Roman" w:hAnsi="Times New Roman" w:cs="Times New Roman"/>
          <w:b/>
          <w:bCs/>
          <w:u w:val="single"/>
        </w:rPr>
        <w:t>KIM BĘDĘ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5"/>
        <w:gridCol w:w="1984"/>
        <w:gridCol w:w="2121"/>
      </w:tblGrid>
      <w:tr w:rsidR="004D62CB" w:rsidRPr="0033102D">
        <w:tc>
          <w:tcPr>
            <w:tcW w:w="4957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  <w:b/>
                <w:bCs/>
              </w:rPr>
              <w:t>Zadania</w:t>
            </w:r>
          </w:p>
        </w:tc>
        <w:tc>
          <w:tcPr>
            <w:tcW w:w="1984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102D">
              <w:rPr>
                <w:rFonts w:ascii="Times New Roman" w:hAnsi="Times New Roman" w:cs="Times New Roman"/>
                <w:b/>
                <w:bCs/>
              </w:rPr>
              <w:t>Realizator/</w:t>
            </w:r>
          </w:p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  <w:b/>
                <w:bCs/>
              </w:rPr>
              <w:t>Osoba odpowiedzialna</w:t>
            </w:r>
          </w:p>
        </w:tc>
        <w:tc>
          <w:tcPr>
            <w:tcW w:w="2121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  <w:b/>
                <w:bCs/>
              </w:rPr>
              <w:t>Termin</w:t>
            </w:r>
          </w:p>
        </w:tc>
      </w:tr>
      <w:tr w:rsidR="004D62CB" w:rsidRPr="0033102D">
        <w:tc>
          <w:tcPr>
            <w:tcW w:w="4957" w:type="dxa"/>
          </w:tcPr>
          <w:p w:rsidR="004D62CB" w:rsidRPr="0033102D" w:rsidRDefault="004D62CB" w:rsidP="00331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Zajęcia z uczniami na temat „Praca”</w:t>
            </w:r>
          </w:p>
        </w:tc>
        <w:tc>
          <w:tcPr>
            <w:tcW w:w="1984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Wychowawcy klas</w:t>
            </w:r>
          </w:p>
        </w:tc>
        <w:tc>
          <w:tcPr>
            <w:tcW w:w="2121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I semestr</w:t>
            </w:r>
          </w:p>
        </w:tc>
      </w:tr>
      <w:tr w:rsidR="004D62CB" w:rsidRPr="0033102D">
        <w:tc>
          <w:tcPr>
            <w:tcW w:w="4957" w:type="dxa"/>
          </w:tcPr>
          <w:p w:rsidR="004D62CB" w:rsidRPr="0033102D" w:rsidRDefault="004D62CB" w:rsidP="00331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Zajęcia z uczniami na temat „Zawody”</w:t>
            </w:r>
          </w:p>
        </w:tc>
        <w:tc>
          <w:tcPr>
            <w:tcW w:w="1984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Wychowawcy klas</w:t>
            </w:r>
          </w:p>
        </w:tc>
        <w:tc>
          <w:tcPr>
            <w:tcW w:w="2121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I semestr</w:t>
            </w:r>
          </w:p>
        </w:tc>
      </w:tr>
      <w:tr w:rsidR="004D62CB" w:rsidRPr="0033102D">
        <w:tc>
          <w:tcPr>
            <w:tcW w:w="4957" w:type="dxa"/>
          </w:tcPr>
          <w:p w:rsidR="004D62CB" w:rsidRPr="0033102D" w:rsidRDefault="004D62CB" w:rsidP="00331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Zajęcia z uczniami na temat „Kim chcę zostać?”</w:t>
            </w:r>
          </w:p>
        </w:tc>
        <w:tc>
          <w:tcPr>
            <w:tcW w:w="1984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Wychowawcy klas</w:t>
            </w:r>
          </w:p>
        </w:tc>
        <w:tc>
          <w:tcPr>
            <w:tcW w:w="2121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I semestr</w:t>
            </w:r>
          </w:p>
        </w:tc>
      </w:tr>
      <w:tr w:rsidR="004D62CB" w:rsidRPr="0033102D">
        <w:tc>
          <w:tcPr>
            <w:tcW w:w="4957" w:type="dxa"/>
          </w:tcPr>
          <w:p w:rsidR="004D62CB" w:rsidRDefault="004D62CB" w:rsidP="00331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Poznawanie zawodów podczas wyjść i wycieczek klasowych np. do zakładów pracy</w:t>
            </w:r>
          </w:p>
          <w:p w:rsidR="00A5298E" w:rsidRPr="0033102D" w:rsidRDefault="00A5298E" w:rsidP="005521C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Wychowawcy klas</w:t>
            </w:r>
          </w:p>
        </w:tc>
        <w:tc>
          <w:tcPr>
            <w:tcW w:w="2121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Cały rok szkolny</w:t>
            </w:r>
          </w:p>
        </w:tc>
      </w:tr>
      <w:tr w:rsidR="004D62CB" w:rsidRPr="0033102D">
        <w:tc>
          <w:tcPr>
            <w:tcW w:w="4957" w:type="dxa"/>
          </w:tcPr>
          <w:p w:rsidR="004D62CB" w:rsidRPr="0033102D" w:rsidRDefault="004D62CB" w:rsidP="00331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Spotkania z przedstawicielami różnych zawodów</w:t>
            </w:r>
          </w:p>
        </w:tc>
        <w:tc>
          <w:tcPr>
            <w:tcW w:w="1984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Nauczyciele, rodzice uczniów</w:t>
            </w:r>
          </w:p>
        </w:tc>
        <w:tc>
          <w:tcPr>
            <w:tcW w:w="2121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Cały rok szkolny</w:t>
            </w:r>
          </w:p>
        </w:tc>
      </w:tr>
      <w:tr w:rsidR="004D62CB" w:rsidRPr="0033102D">
        <w:tc>
          <w:tcPr>
            <w:tcW w:w="4957" w:type="dxa"/>
          </w:tcPr>
          <w:p w:rsidR="004D62CB" w:rsidRPr="0033102D" w:rsidRDefault="004D62CB" w:rsidP="00331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Omawianie zawodów włączone w realizację projektów edukacyjnych i profilaktycznych</w:t>
            </w:r>
          </w:p>
        </w:tc>
        <w:tc>
          <w:tcPr>
            <w:tcW w:w="1984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2121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Cały rok szkolny</w:t>
            </w:r>
          </w:p>
        </w:tc>
      </w:tr>
      <w:tr w:rsidR="004D62CB" w:rsidRPr="0033102D">
        <w:tc>
          <w:tcPr>
            <w:tcW w:w="4957" w:type="dxa"/>
          </w:tcPr>
          <w:p w:rsidR="004D62CB" w:rsidRPr="0033102D" w:rsidRDefault="005521C7" w:rsidP="00331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</w:t>
            </w:r>
            <w:r w:rsidR="00A5298E">
              <w:rPr>
                <w:rFonts w:ascii="Times New Roman" w:hAnsi="Times New Roman" w:cs="Times New Roman"/>
              </w:rPr>
              <w:t xml:space="preserve"> </w:t>
            </w:r>
            <w:r w:rsidR="004D62CB" w:rsidRPr="0033102D">
              <w:rPr>
                <w:rFonts w:ascii="Times New Roman" w:hAnsi="Times New Roman" w:cs="Times New Roman"/>
              </w:rPr>
              <w:t>z absolwentami i przedstawicielami szkół ponadpodstawowych</w:t>
            </w:r>
          </w:p>
        </w:tc>
        <w:tc>
          <w:tcPr>
            <w:tcW w:w="1984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Nauczyciele, pedagog</w:t>
            </w:r>
          </w:p>
        </w:tc>
        <w:tc>
          <w:tcPr>
            <w:tcW w:w="2121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Zgodnie z kalendarzem imprez i uroczystości</w:t>
            </w:r>
          </w:p>
        </w:tc>
      </w:tr>
      <w:tr w:rsidR="004D62CB" w:rsidRPr="0033102D">
        <w:tc>
          <w:tcPr>
            <w:tcW w:w="4957" w:type="dxa"/>
          </w:tcPr>
          <w:p w:rsidR="004D62CB" w:rsidRPr="0033102D" w:rsidRDefault="004D62CB" w:rsidP="00331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lastRenderedPageBreak/>
              <w:t>Przygotowanie uczniów do udziału w imprezach z zakresu doradztwa zawodowego</w:t>
            </w:r>
          </w:p>
        </w:tc>
        <w:tc>
          <w:tcPr>
            <w:tcW w:w="1984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Nauczyciele, pedagog,</w:t>
            </w:r>
          </w:p>
        </w:tc>
        <w:tc>
          <w:tcPr>
            <w:tcW w:w="2121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Zgodnie z kalendarzem imprez i uroczystości</w:t>
            </w:r>
          </w:p>
        </w:tc>
      </w:tr>
      <w:tr w:rsidR="004D62CB" w:rsidRPr="0033102D">
        <w:tc>
          <w:tcPr>
            <w:tcW w:w="4957" w:type="dxa"/>
          </w:tcPr>
          <w:p w:rsidR="004D62CB" w:rsidRPr="0033102D" w:rsidRDefault="004D62CB" w:rsidP="00331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 xml:space="preserve">Prowadzenie lekcji przedmiotowych z elementami </w:t>
            </w:r>
            <w:proofErr w:type="spellStart"/>
            <w:r w:rsidRPr="0033102D">
              <w:rPr>
                <w:rFonts w:ascii="Times New Roman" w:hAnsi="Times New Roman" w:cs="Times New Roman"/>
              </w:rPr>
              <w:t>zawodoznawczymi</w:t>
            </w:r>
            <w:proofErr w:type="spellEnd"/>
          </w:p>
        </w:tc>
        <w:tc>
          <w:tcPr>
            <w:tcW w:w="1984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Nauczyciele przedmiotów</w:t>
            </w:r>
          </w:p>
        </w:tc>
        <w:tc>
          <w:tcPr>
            <w:tcW w:w="2121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Cały rok szkolny</w:t>
            </w:r>
          </w:p>
        </w:tc>
      </w:tr>
      <w:tr w:rsidR="002F3BD6" w:rsidRPr="0033102D">
        <w:tc>
          <w:tcPr>
            <w:tcW w:w="4957" w:type="dxa"/>
          </w:tcPr>
          <w:p w:rsidR="002F3BD6" w:rsidRPr="0033102D" w:rsidRDefault="002F3BD6" w:rsidP="00331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26">
              <w:rPr>
                <w:rFonts w:ascii="Times New Roman" w:hAnsi="Times New Roman" w:cs="Times New Roman"/>
              </w:rPr>
              <w:t>Prowadzenie Samorządu Szkolnego, Szkolnego Klubu Wolontariatu, Szkolnego Klubu Mediatora</w:t>
            </w:r>
            <w:r w:rsidRPr="0033102D">
              <w:rPr>
                <w:rFonts w:ascii="Times New Roman" w:hAnsi="Times New Roman" w:cs="Times New Roman"/>
              </w:rPr>
              <w:t xml:space="preserve"> zachęcanie uczniów do aktywności</w:t>
            </w:r>
          </w:p>
        </w:tc>
        <w:tc>
          <w:tcPr>
            <w:tcW w:w="1984" w:type="dxa"/>
          </w:tcPr>
          <w:p w:rsidR="002F3BD6" w:rsidRPr="0033102D" w:rsidRDefault="002F3BD6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Wyznaczeni nauczyciele</w:t>
            </w:r>
          </w:p>
        </w:tc>
        <w:tc>
          <w:tcPr>
            <w:tcW w:w="2121" w:type="dxa"/>
          </w:tcPr>
          <w:p w:rsidR="002F3BD6" w:rsidRPr="0033102D" w:rsidRDefault="002F3BD6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Cały rok szkolny</w:t>
            </w:r>
          </w:p>
        </w:tc>
      </w:tr>
      <w:tr w:rsidR="004D62CB" w:rsidRPr="0033102D">
        <w:tc>
          <w:tcPr>
            <w:tcW w:w="4957" w:type="dxa"/>
          </w:tcPr>
          <w:p w:rsidR="004D62CB" w:rsidRPr="0033102D" w:rsidRDefault="004D62CB" w:rsidP="00331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Współpraca z instytucjami wspierającymi pracę szkoły</w:t>
            </w:r>
          </w:p>
        </w:tc>
        <w:tc>
          <w:tcPr>
            <w:tcW w:w="1984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2121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Cały rok szkolny</w:t>
            </w:r>
          </w:p>
        </w:tc>
      </w:tr>
    </w:tbl>
    <w:p w:rsidR="004D62CB" w:rsidRDefault="004D62CB" w:rsidP="004C68A3">
      <w:pPr>
        <w:rPr>
          <w:rFonts w:ascii="Times New Roman" w:hAnsi="Times New Roman" w:cs="Times New Roman"/>
        </w:rPr>
      </w:pPr>
    </w:p>
    <w:p w:rsidR="004D62CB" w:rsidRPr="00085166" w:rsidRDefault="004D62CB" w:rsidP="004C68A3">
      <w:pPr>
        <w:rPr>
          <w:rFonts w:ascii="Times New Roman" w:hAnsi="Times New Roman" w:cs="Times New Roman"/>
          <w:b/>
          <w:bCs/>
        </w:rPr>
      </w:pPr>
    </w:p>
    <w:p w:rsidR="004D62CB" w:rsidRPr="00085166" w:rsidRDefault="004D62CB" w:rsidP="004C68A3">
      <w:pPr>
        <w:rPr>
          <w:rFonts w:ascii="Times New Roman" w:hAnsi="Times New Roman" w:cs="Times New Roman"/>
          <w:b/>
          <w:bCs/>
          <w:u w:val="single"/>
        </w:rPr>
      </w:pPr>
      <w:r w:rsidRPr="00085166">
        <w:rPr>
          <w:rFonts w:ascii="Times New Roman" w:hAnsi="Times New Roman" w:cs="Times New Roman"/>
          <w:b/>
          <w:bCs/>
        </w:rPr>
        <w:t xml:space="preserve">OBSZAR III     </w:t>
      </w:r>
      <w:r w:rsidR="002F3BD6">
        <w:rPr>
          <w:rFonts w:ascii="Times New Roman" w:hAnsi="Times New Roman" w:cs="Times New Roman"/>
          <w:b/>
          <w:bCs/>
        </w:rPr>
        <w:t>Klasy VII-VIII</w:t>
      </w:r>
      <w:r w:rsidRPr="00085166">
        <w:rPr>
          <w:rFonts w:ascii="Times New Roman" w:hAnsi="Times New Roman" w:cs="Times New Roman"/>
          <w:b/>
          <w:bCs/>
        </w:rPr>
        <w:t xml:space="preserve">   </w:t>
      </w:r>
      <w:r w:rsidRPr="00085166">
        <w:rPr>
          <w:rFonts w:ascii="Times New Roman" w:hAnsi="Times New Roman" w:cs="Times New Roman"/>
          <w:b/>
          <w:bCs/>
          <w:u w:val="single"/>
        </w:rPr>
        <w:t>PODEJMOWANIE DECYZJI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6"/>
        <w:gridCol w:w="1984"/>
        <w:gridCol w:w="2120"/>
      </w:tblGrid>
      <w:tr w:rsidR="004D62CB" w:rsidRPr="0033102D" w:rsidTr="00A5298E">
        <w:tc>
          <w:tcPr>
            <w:tcW w:w="4956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  <w:b/>
                <w:bCs/>
              </w:rPr>
              <w:t>Zadania</w:t>
            </w:r>
          </w:p>
        </w:tc>
        <w:tc>
          <w:tcPr>
            <w:tcW w:w="1984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102D">
              <w:rPr>
                <w:rFonts w:ascii="Times New Roman" w:hAnsi="Times New Roman" w:cs="Times New Roman"/>
                <w:b/>
                <w:bCs/>
              </w:rPr>
              <w:t>Realizator/</w:t>
            </w:r>
          </w:p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  <w:b/>
                <w:bCs/>
              </w:rPr>
              <w:t>Osoba odpowiedzialna</w:t>
            </w:r>
          </w:p>
        </w:tc>
        <w:tc>
          <w:tcPr>
            <w:tcW w:w="2120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  <w:b/>
                <w:bCs/>
              </w:rPr>
              <w:t>Termin</w:t>
            </w:r>
          </w:p>
        </w:tc>
      </w:tr>
      <w:tr w:rsidR="004D62CB" w:rsidRPr="0033102D" w:rsidTr="00A5298E">
        <w:tc>
          <w:tcPr>
            <w:tcW w:w="4956" w:type="dxa"/>
          </w:tcPr>
          <w:p w:rsidR="004D62CB" w:rsidRPr="0033102D" w:rsidRDefault="004D62CB" w:rsidP="00331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Udzielanie uczniom porad i konsultacji związanych z wytyczaniem celów edukacyjnych i wyborem kierunku kształcenia</w:t>
            </w:r>
          </w:p>
        </w:tc>
        <w:tc>
          <w:tcPr>
            <w:tcW w:w="1984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Nauczyciele, pedagog, doradca zawodowy</w:t>
            </w:r>
          </w:p>
        </w:tc>
        <w:tc>
          <w:tcPr>
            <w:tcW w:w="2120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Według potrzeb</w:t>
            </w:r>
          </w:p>
        </w:tc>
      </w:tr>
      <w:tr w:rsidR="004D62CB" w:rsidRPr="0033102D" w:rsidTr="00A5298E">
        <w:trPr>
          <w:trHeight w:val="62"/>
        </w:trPr>
        <w:tc>
          <w:tcPr>
            <w:tcW w:w="4956" w:type="dxa"/>
          </w:tcPr>
          <w:p w:rsidR="004D62CB" w:rsidRPr="0033102D" w:rsidRDefault="004D62CB" w:rsidP="00331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 xml:space="preserve">Przedstawienie uczniom klas ósmych i rodzicom oferty edukacyjnej szkół </w:t>
            </w:r>
            <w:r w:rsidR="00BE6112" w:rsidRPr="00BE6112">
              <w:rPr>
                <w:rFonts w:ascii="Times New Roman" w:hAnsi="Times New Roman" w:cs="Times New Roman"/>
              </w:rPr>
              <w:t>ponadpodstawowych</w:t>
            </w:r>
            <w:r w:rsidRPr="00BE6112">
              <w:rPr>
                <w:rFonts w:ascii="Times New Roman" w:hAnsi="Times New Roman" w:cs="Times New Roman"/>
              </w:rPr>
              <w:t>,</w:t>
            </w:r>
            <w:r w:rsidRPr="0033102D">
              <w:rPr>
                <w:rFonts w:ascii="Times New Roman" w:hAnsi="Times New Roman" w:cs="Times New Roman"/>
              </w:rPr>
              <w:t xml:space="preserve"> omówienie dokumentacji i kryteriów przyjęć do szkół oraz sposobu logowania się do szkół</w:t>
            </w:r>
          </w:p>
        </w:tc>
        <w:tc>
          <w:tcPr>
            <w:tcW w:w="1984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Dyrektor, wychowawcy klas, nauczyciel informatyki, pedagog</w:t>
            </w:r>
          </w:p>
        </w:tc>
        <w:tc>
          <w:tcPr>
            <w:tcW w:w="2120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II semestr</w:t>
            </w:r>
          </w:p>
        </w:tc>
      </w:tr>
      <w:tr w:rsidR="004D62CB" w:rsidRPr="0033102D" w:rsidTr="00A5298E">
        <w:tc>
          <w:tcPr>
            <w:tcW w:w="4956" w:type="dxa"/>
          </w:tcPr>
          <w:p w:rsidR="004D62CB" w:rsidRPr="0033102D" w:rsidRDefault="004D62CB" w:rsidP="00331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Psychoedukacja rodziców – porady i konsultacje ze szkolnym doradcą zawodowym i doradcą z PPP, udostępnianie informacji zawodoznawczych</w:t>
            </w:r>
          </w:p>
        </w:tc>
        <w:tc>
          <w:tcPr>
            <w:tcW w:w="1984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Doradca zawodowy, wychowawcy klas, pedagog</w:t>
            </w:r>
          </w:p>
        </w:tc>
        <w:tc>
          <w:tcPr>
            <w:tcW w:w="2120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Według potrzeb</w:t>
            </w:r>
          </w:p>
        </w:tc>
      </w:tr>
      <w:tr w:rsidR="004D62CB" w:rsidRPr="0033102D" w:rsidTr="00A5298E">
        <w:tc>
          <w:tcPr>
            <w:tcW w:w="4956" w:type="dxa"/>
          </w:tcPr>
          <w:p w:rsidR="004D62CB" w:rsidRPr="0033102D" w:rsidRDefault="004D62CB" w:rsidP="00331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Kierowanie uczniów do PPP na konsultacje z doradcą zawodowym</w:t>
            </w:r>
          </w:p>
        </w:tc>
        <w:tc>
          <w:tcPr>
            <w:tcW w:w="1984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Wychowawcy klas, pedagog</w:t>
            </w:r>
          </w:p>
        </w:tc>
        <w:tc>
          <w:tcPr>
            <w:tcW w:w="2120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Według potrzeb</w:t>
            </w:r>
          </w:p>
        </w:tc>
      </w:tr>
      <w:tr w:rsidR="004D62CB" w:rsidRPr="0033102D" w:rsidTr="00A5298E">
        <w:tc>
          <w:tcPr>
            <w:tcW w:w="4956" w:type="dxa"/>
          </w:tcPr>
          <w:p w:rsidR="004D62CB" w:rsidRPr="0033102D" w:rsidRDefault="004D62CB" w:rsidP="00331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Współpraca nauczycieli, wychowawców i specjalistów szkolnych, wymiana doświadczeń – podczas zebrań Rady Pedagogicznej, spotkań zespołów szkolnych, doskonalenie zawodowe w zakresie doradztwa zawodowego</w:t>
            </w:r>
          </w:p>
        </w:tc>
        <w:tc>
          <w:tcPr>
            <w:tcW w:w="1984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Społeczność szkolna</w:t>
            </w:r>
          </w:p>
        </w:tc>
        <w:tc>
          <w:tcPr>
            <w:tcW w:w="2120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Według potrzeb</w:t>
            </w:r>
          </w:p>
        </w:tc>
      </w:tr>
      <w:tr w:rsidR="004D62CB" w:rsidRPr="0033102D" w:rsidTr="00A5298E">
        <w:tc>
          <w:tcPr>
            <w:tcW w:w="4956" w:type="dxa"/>
          </w:tcPr>
          <w:p w:rsidR="00A5298E" w:rsidRDefault="004D62CB" w:rsidP="00331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Udział uczniów klas ósmych w targach edukacyjnych</w:t>
            </w:r>
          </w:p>
          <w:p w:rsidR="00A5298E" w:rsidRDefault="004D62CB" w:rsidP="00A5298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102D">
              <w:rPr>
                <w:rFonts w:ascii="Times New Roman" w:hAnsi="Times New Roman" w:cs="Times New Roman"/>
              </w:rPr>
              <w:t xml:space="preserve"> </w:t>
            </w:r>
          </w:p>
          <w:p w:rsidR="004D62CB" w:rsidRPr="0033102D" w:rsidRDefault="004D62CB" w:rsidP="00331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Wychowawcy klas, pedagog</w:t>
            </w:r>
          </w:p>
        </w:tc>
        <w:tc>
          <w:tcPr>
            <w:tcW w:w="2120" w:type="dxa"/>
          </w:tcPr>
          <w:p w:rsidR="004D62CB" w:rsidRPr="0033102D" w:rsidRDefault="004D62CB" w:rsidP="00331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02D">
              <w:rPr>
                <w:rFonts w:ascii="Times New Roman" w:hAnsi="Times New Roman" w:cs="Times New Roman"/>
              </w:rPr>
              <w:t>II semestr</w:t>
            </w:r>
          </w:p>
        </w:tc>
      </w:tr>
    </w:tbl>
    <w:p w:rsidR="004D62CB" w:rsidRPr="00390AE4" w:rsidRDefault="004D62CB" w:rsidP="004C68A3">
      <w:bookmarkStart w:id="0" w:name="_GoBack"/>
      <w:bookmarkEnd w:id="0"/>
    </w:p>
    <w:sectPr w:rsidR="004D62CB" w:rsidRPr="00390AE4" w:rsidSect="00BF1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C197F"/>
    <w:multiLevelType w:val="hybridMultilevel"/>
    <w:tmpl w:val="40A6A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E7A68"/>
    <w:multiLevelType w:val="hybridMultilevel"/>
    <w:tmpl w:val="84FE7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730C7"/>
    <w:multiLevelType w:val="hybridMultilevel"/>
    <w:tmpl w:val="33A80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C1384"/>
    <w:multiLevelType w:val="hybridMultilevel"/>
    <w:tmpl w:val="FBE40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E3A92"/>
    <w:multiLevelType w:val="hybridMultilevel"/>
    <w:tmpl w:val="88B88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82460"/>
    <w:multiLevelType w:val="hybridMultilevel"/>
    <w:tmpl w:val="5D6E9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E4"/>
    <w:rsid w:val="00044B07"/>
    <w:rsid w:val="000638D2"/>
    <w:rsid w:val="00085166"/>
    <w:rsid w:val="000B662F"/>
    <w:rsid w:val="000F3A46"/>
    <w:rsid w:val="00123391"/>
    <w:rsid w:val="00176F26"/>
    <w:rsid w:val="002320DA"/>
    <w:rsid w:val="002F04E9"/>
    <w:rsid w:val="002F3BD6"/>
    <w:rsid w:val="0033102D"/>
    <w:rsid w:val="003775D6"/>
    <w:rsid w:val="00390AE4"/>
    <w:rsid w:val="003E17F9"/>
    <w:rsid w:val="003F03CA"/>
    <w:rsid w:val="004309A7"/>
    <w:rsid w:val="004C68A3"/>
    <w:rsid w:val="004D62CB"/>
    <w:rsid w:val="005521C7"/>
    <w:rsid w:val="00664A67"/>
    <w:rsid w:val="006B1B54"/>
    <w:rsid w:val="0086169A"/>
    <w:rsid w:val="00926138"/>
    <w:rsid w:val="009C3B6D"/>
    <w:rsid w:val="00A5298E"/>
    <w:rsid w:val="00AD113E"/>
    <w:rsid w:val="00B02AF0"/>
    <w:rsid w:val="00B106D2"/>
    <w:rsid w:val="00B45209"/>
    <w:rsid w:val="00BA5141"/>
    <w:rsid w:val="00BE6112"/>
    <w:rsid w:val="00BF11C8"/>
    <w:rsid w:val="00C53B91"/>
    <w:rsid w:val="00C901B5"/>
    <w:rsid w:val="00D2350B"/>
    <w:rsid w:val="00E55209"/>
    <w:rsid w:val="00E62901"/>
    <w:rsid w:val="00F2500C"/>
    <w:rsid w:val="00F64802"/>
    <w:rsid w:val="00FE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AC7F51-88C6-475E-8332-E48AEB25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1C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6138"/>
    <w:pPr>
      <w:ind w:left="720"/>
    </w:pPr>
  </w:style>
  <w:style w:type="table" w:styleId="Tabela-Siatka">
    <w:name w:val="Table Grid"/>
    <w:basedOn w:val="Standardowy"/>
    <w:uiPriority w:val="99"/>
    <w:rsid w:val="004C68A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B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2905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Grzegorczyk</cp:lastModifiedBy>
  <cp:revision>10</cp:revision>
  <cp:lastPrinted>2019-10-01T12:05:00Z</cp:lastPrinted>
  <dcterms:created xsi:type="dcterms:W3CDTF">2020-09-28T20:58:00Z</dcterms:created>
  <dcterms:modified xsi:type="dcterms:W3CDTF">2021-09-16T18:54:00Z</dcterms:modified>
</cp:coreProperties>
</file>